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bidi w:val="0"/>
        <w:jc w:val="center"/>
      </w:pPr>
      <w:r>
        <w:rPr>
          <w:rFonts w:hint="eastAsia"/>
          <w:lang w:val="en-US" w:eastAsia="zh-CN"/>
        </w:rPr>
        <w:t>Autotestplat-V5.0自动化测试平台使用手册</w:t>
      </w:r>
    </w:p>
    <w:p>
      <w:pPr>
        <w:pStyle w:val="3"/>
        <w:bidi w:val="0"/>
        <w:jc w:val="center"/>
        <w:rPr>
          <w:rFonts w:hint="default"/>
          <w:lang w:val="en-US" w:eastAsia="zh-CN"/>
        </w:rPr>
      </w:pPr>
      <w:r>
        <w:rPr>
          <w:rFonts w:hint="eastAsia"/>
          <w:lang w:val="en-US" w:eastAsia="zh-CN"/>
        </w:rPr>
        <w:t>前言：</w:t>
      </w:r>
    </w:p>
    <w:p>
      <w:pPr>
        <w:numPr>
          <w:ilvl w:val="0"/>
          <w:numId w:val="1"/>
        </w:numPr>
        <w:ind w:leftChars="0"/>
        <w:rPr>
          <w:rFonts w:hint="default"/>
          <w:lang w:val="en-US" w:eastAsia="zh-CN"/>
        </w:rPr>
      </w:pPr>
      <w:r>
        <w:rPr>
          <w:rFonts w:hint="eastAsia"/>
          <w:lang w:val="en-US" w:eastAsia="zh-CN"/>
        </w:rPr>
        <w:t>Autotestplat是一站式自动化测试平台系统，目前集成了接口，性能、AppUI自动化测试。</w:t>
      </w:r>
    </w:p>
    <w:p>
      <w:pPr>
        <w:numPr>
          <w:ilvl w:val="0"/>
          <w:numId w:val="0"/>
        </w:numPr>
        <w:rPr>
          <w:rFonts w:hint="default"/>
          <w:lang w:val="en-US" w:eastAsia="zh-CN"/>
        </w:rPr>
      </w:pPr>
    </w:p>
    <w:p>
      <w:pPr>
        <w:numPr>
          <w:ilvl w:val="0"/>
          <w:numId w:val="1"/>
        </w:numPr>
        <w:ind w:leftChars="0"/>
        <w:rPr>
          <w:rFonts w:hint="eastAsia"/>
          <w:lang w:val="en-US" w:eastAsia="zh-CN"/>
        </w:rPr>
      </w:pPr>
      <w:r>
        <w:rPr>
          <w:rFonts w:hint="eastAsia"/>
          <w:lang w:val="en-US" w:eastAsia="zh-CN"/>
        </w:rPr>
        <w:t>目前实现了接口自动化完整功能，产品，用户设置，系统参数设置、接口用例、参数化，测试计划，定时设置，测试报告。实现了性能测试，AppUI测试初步功能。</w:t>
      </w:r>
    </w:p>
    <w:p>
      <w:pPr>
        <w:numPr>
          <w:ilvl w:val="0"/>
          <w:numId w:val="0"/>
        </w:numPr>
        <w:rPr>
          <w:rFonts w:hint="eastAsia"/>
          <w:lang w:val="en-US" w:eastAsia="zh-CN"/>
        </w:rPr>
      </w:pPr>
    </w:p>
    <w:p>
      <w:pPr>
        <w:numPr>
          <w:ilvl w:val="0"/>
          <w:numId w:val="1"/>
        </w:numPr>
        <w:ind w:leftChars="0"/>
        <w:rPr>
          <w:rFonts w:hint="eastAsia"/>
          <w:lang w:val="en-US" w:eastAsia="zh-CN"/>
        </w:rPr>
      </w:pPr>
      <w:r>
        <w:rPr>
          <w:rFonts w:hint="eastAsia"/>
          <w:lang w:val="en-US" w:eastAsia="zh-CN"/>
        </w:rPr>
        <w:t>无需修改任何代码或脚本，支持团队，多项目，测试报告详情及保存，直观方便可视化，充分达到了企业级自动化测试平台需求。</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一、环境安装</w:t>
      </w:r>
    </w:p>
    <w:p>
      <w:pPr>
        <w:rPr>
          <w:rFonts w:hint="default"/>
          <w:lang w:val="en-US" w:eastAsia="zh-CN"/>
        </w:rPr>
      </w:pPr>
      <w:r>
        <w:rPr>
          <w:rFonts w:hint="eastAsia"/>
          <w:lang w:val="en-US" w:eastAsia="zh-CN"/>
        </w:rPr>
        <w:t>第一步：安装pycharm，以下安装时版本需要一致</w:t>
      </w:r>
    </w:p>
    <w:p>
      <w:pPr>
        <w:rPr>
          <w:rFonts w:hint="default"/>
          <w:lang w:val="en-US" w:eastAsia="zh-CN"/>
        </w:rPr>
      </w:pPr>
      <w:r>
        <w:rPr>
          <w:rFonts w:hint="eastAsia"/>
          <w:lang w:val="en-US" w:eastAsia="zh-CN"/>
        </w:rPr>
        <w:t>第二步：安装Python3.6</w:t>
      </w:r>
    </w:p>
    <w:p>
      <w:pPr>
        <w:rPr>
          <w:rFonts w:hint="eastAsia"/>
          <w:lang w:val="en-US" w:eastAsia="zh-CN"/>
        </w:rPr>
      </w:pPr>
      <w:r>
        <w:rPr>
          <w:rFonts w:hint="eastAsia"/>
          <w:lang w:val="en-US" w:eastAsia="zh-CN"/>
        </w:rPr>
        <w:t>第三步：安装mysql</w:t>
      </w:r>
    </w:p>
    <w:p>
      <w:pPr>
        <w:rPr>
          <w:rFonts w:hint="default"/>
          <w:lang w:val="en-US" w:eastAsia="zh-CN"/>
        </w:rPr>
      </w:pPr>
      <w:r>
        <w:rPr>
          <w:rFonts w:hint="eastAsia"/>
          <w:lang w:val="en-US" w:eastAsia="zh-CN"/>
        </w:rPr>
        <w:t>第四步：下载Autotestplat包 https://github.com/testdevhome/Autotestplat</w:t>
      </w:r>
    </w:p>
    <w:p>
      <w:pPr>
        <w:rPr>
          <w:rFonts w:hint="eastAsia"/>
          <w:lang w:val="en-US" w:eastAsia="zh-CN"/>
        </w:rPr>
      </w:pPr>
      <w:r>
        <w:rPr>
          <w:rFonts w:hint="eastAsia"/>
          <w:lang w:val="en-US" w:eastAsia="zh-CN"/>
        </w:rPr>
        <w:t>第五步：安装pip install -r requirements.txt</w:t>
      </w:r>
    </w:p>
    <w:p>
      <w:pPr>
        <w:rPr>
          <w:rFonts w:hint="default"/>
          <w:color w:val="7F7F7F" w:themeColor="background1" w:themeShade="80"/>
          <w:lang w:val="en-US" w:eastAsia="zh-CN"/>
        </w:rPr>
      </w:pPr>
      <w:r>
        <w:rPr>
          <w:rFonts w:hint="default"/>
          <w:color w:val="7F7F7F" w:themeColor="background1" w:themeShade="80"/>
          <w:lang w:val="en-US" w:eastAsia="zh-CN"/>
        </w:rPr>
        <w:t>setuptools==28.8.0 -i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kombu==3.0.37 -i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celery==3.1.26.post2 -i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django==2.1.3 -i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django-celery==3.2.2 -i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redis==2.10.6 -i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celery-with-redis==3.0 -i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django-redis==4.0.0 -i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PyMySQL==1.0.2 -i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requests==2.15.1 -i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urllib3==1.22 -i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chardet==3.0.4 -i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certifi==2023.7.22 -i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idna==2.6 -i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adbutils==1.2.11 -i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django-cors-headers==3.0.0 -i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mysqlclient==1.4.6 -i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paramiko==3.3.1 -i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psutil==5.9.5 -i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 xml:space="preserve">pywin32==305 -i </w:t>
      </w:r>
      <w:r>
        <w:rPr>
          <w:rFonts w:hint="default"/>
          <w:color w:val="7F7F7F" w:themeColor="background1" w:themeShade="80"/>
          <w:lang w:val="en-US" w:eastAsia="zh-CN"/>
        </w:rPr>
        <w:fldChar w:fldCharType="begin"/>
      </w:r>
      <w:r>
        <w:rPr>
          <w:rFonts w:hint="default"/>
          <w:color w:val="7F7F7F" w:themeColor="background1" w:themeShade="80"/>
          <w:lang w:val="en-US" w:eastAsia="zh-CN"/>
        </w:rPr>
        <w:instrText xml:space="preserve"> HYPERLINK "https://pypi.tuna.tsinghua.edu.cn/simple" </w:instrText>
      </w:r>
      <w:r>
        <w:rPr>
          <w:rFonts w:hint="default"/>
          <w:color w:val="7F7F7F" w:themeColor="background1" w:themeShade="80"/>
          <w:lang w:val="en-US" w:eastAsia="zh-CN"/>
        </w:rPr>
        <w:fldChar w:fldCharType="separate"/>
      </w:r>
      <w:r>
        <w:rPr>
          <w:rFonts w:hint="default"/>
          <w:color w:val="7F7F7F" w:themeColor="background1" w:themeShade="80"/>
          <w:lang w:val="en-US" w:eastAsia="zh-CN"/>
        </w:rPr>
        <w:t>https://pypi.tuna.tsinghu</w:t>
      </w:r>
      <w:bookmarkStart w:id="0" w:name="_GoBack"/>
      <w:bookmarkEnd w:id="0"/>
      <w:r>
        <w:rPr>
          <w:rFonts w:hint="default"/>
          <w:color w:val="7F7F7F" w:themeColor="background1" w:themeShade="80"/>
          <w:lang w:val="en-US" w:eastAsia="zh-CN"/>
        </w:rPr>
        <w:t>a.edu.cn/simple</w:t>
      </w:r>
      <w:r>
        <w:rPr>
          <w:rFonts w:hint="default"/>
          <w:color w:val="7F7F7F" w:themeColor="background1" w:themeShade="80"/>
          <w:lang w:val="en-US" w:eastAsia="zh-CN"/>
        </w:rPr>
        <w:fldChar w:fldCharType="end"/>
      </w:r>
    </w:p>
    <w:p>
      <w:pPr>
        <w:rPr>
          <w:rFonts w:hint="default"/>
          <w:color w:val="7F7F7F" w:themeColor="background1" w:themeShade="80"/>
          <w:lang w:val="en-US" w:eastAsia="zh-CN"/>
        </w:rPr>
      </w:pPr>
      <w:r>
        <w:rPr>
          <w:rFonts w:hint="default"/>
          <w:color w:val="7F7F7F" w:themeColor="background1" w:themeShade="80"/>
          <w:lang w:val="en-US" w:eastAsia="zh-CN"/>
        </w:rPr>
        <w:t>faker==14.2.1 -i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uiautomator2==2.16.25 -i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 xml:space="preserve">weditor==0.6.4 -i </w:t>
      </w:r>
      <w:r>
        <w:rPr>
          <w:rFonts w:hint="default"/>
          <w:color w:val="7F7F7F" w:themeColor="background1" w:themeShade="80"/>
          <w:lang w:val="en-US" w:eastAsia="zh-CN"/>
        </w:rPr>
        <w:fldChar w:fldCharType="begin"/>
      </w:r>
      <w:r>
        <w:rPr>
          <w:rFonts w:hint="default"/>
          <w:color w:val="7F7F7F" w:themeColor="background1" w:themeShade="80"/>
          <w:lang w:val="en-US" w:eastAsia="zh-CN"/>
        </w:rPr>
        <w:instrText xml:space="preserve"> HYPERLINK "https://pypi.tuna.tsinghua.edu.cn/simple" </w:instrText>
      </w:r>
      <w:r>
        <w:rPr>
          <w:rFonts w:hint="default"/>
          <w:color w:val="7F7F7F" w:themeColor="background1" w:themeShade="80"/>
          <w:lang w:val="en-US" w:eastAsia="zh-CN"/>
        </w:rPr>
        <w:fldChar w:fldCharType="separate"/>
      </w:r>
      <w:r>
        <w:rPr>
          <w:rStyle w:val="8"/>
          <w:rFonts w:hint="default"/>
          <w:color w:val="7F7F7F" w:themeColor="background1" w:themeShade="80"/>
          <w:lang w:val="en-US" w:eastAsia="zh-CN"/>
        </w:rPr>
        <w:t>https://pypi.tuna.tsinghua.edu.cn/simple</w:t>
      </w:r>
      <w:r>
        <w:rPr>
          <w:rFonts w:hint="default"/>
          <w:color w:val="7F7F7F" w:themeColor="background1" w:themeShade="80"/>
          <w:lang w:val="en-US" w:eastAsia="zh-CN"/>
        </w:rPr>
        <w:fldChar w:fldCharType="end"/>
      </w:r>
    </w:p>
    <w:p>
      <w:pPr>
        <w:rPr>
          <w:rFonts w:hint="default"/>
          <w:color w:val="7F7F7F" w:themeColor="background1" w:themeShade="80"/>
          <w:lang w:val="en-US" w:eastAsia="zh-CN"/>
        </w:rPr>
      </w:pPr>
      <w:r>
        <w:rPr>
          <w:rFonts w:hint="default"/>
          <w:color w:val="7F7F7F" w:themeColor="background1" w:themeShade="80"/>
          <w:lang w:val="en-US" w:eastAsia="zh-CN"/>
        </w:rPr>
        <w:t>selenium==3.141.0 -i https://pypi.tuna.tsinghua.edu.cn/simple</w:t>
      </w:r>
    </w:p>
    <w:p>
      <w:pPr>
        <w:rPr>
          <w:rFonts w:hint="default"/>
          <w:color w:val="7F7F7F" w:themeColor="background1" w:themeShade="80"/>
          <w:lang w:val="en-US" w:eastAsia="zh-CN"/>
        </w:rPr>
      </w:pPr>
    </w:p>
    <w:p>
      <w:pPr>
        <w:rPr>
          <w:rFonts w:hint="default"/>
          <w:lang w:val="en-US" w:eastAsia="zh-CN"/>
        </w:rPr>
      </w:pPr>
    </w:p>
    <w:p>
      <w:pPr>
        <w:rPr>
          <w:rFonts w:hint="default"/>
          <w:lang w:val="en-US" w:eastAsia="zh-CN"/>
        </w:rPr>
      </w:pPr>
      <w:r>
        <w:rPr>
          <w:rFonts w:hint="eastAsia"/>
          <w:lang w:val="en-US" w:eastAsia="zh-CN"/>
        </w:rPr>
        <w:t>第六步：</w:t>
      </w:r>
      <w:r>
        <w:rPr>
          <w:rFonts w:hint="default"/>
          <w:lang w:val="en-US" w:eastAsia="zh-CN"/>
        </w:rPr>
        <w:t>创建数据库名autotestplat，导入</w:t>
      </w:r>
      <w:r>
        <w:rPr>
          <w:rFonts w:hint="eastAsia"/>
          <w:lang w:val="en-US" w:eastAsia="zh-CN"/>
        </w:rPr>
        <w:t>数据</w:t>
      </w:r>
      <w:r>
        <w:rPr>
          <w:rFonts w:hint="default"/>
          <w:lang w:val="en-US" w:eastAsia="zh-CN"/>
        </w:rPr>
        <w:t>autotestplat.sql</w:t>
      </w:r>
    </w:p>
    <w:p>
      <w:pPr>
        <w:rPr>
          <w:rFonts w:hint="default"/>
          <w:lang w:val="en-US" w:eastAsia="zh-CN"/>
        </w:rPr>
      </w:pPr>
      <w:r>
        <w:rPr>
          <w:rFonts w:hint="eastAsia"/>
          <w:lang w:val="en-US" w:eastAsia="zh-CN"/>
        </w:rPr>
        <w:t>第七步：python manage.py runserver 0.0.0.0:80</w:t>
      </w:r>
      <w:r>
        <w:rPr>
          <w:rFonts w:hint="default"/>
          <w:lang w:val="en-US" w:eastAsia="zh-CN"/>
        </w:rPr>
        <w:br w:type="textWrapping"/>
      </w:r>
      <w:r>
        <w:rPr>
          <w:rFonts w:hint="default"/>
          <w:lang w:val="en-US" w:eastAsia="zh-CN"/>
        </w:rPr>
        <w:t>第</w:t>
      </w:r>
      <w:r>
        <w:rPr>
          <w:rFonts w:hint="eastAsia"/>
          <w:lang w:val="en-US" w:eastAsia="zh-CN"/>
        </w:rPr>
        <w:t>八</w:t>
      </w:r>
      <w:r>
        <w:rPr>
          <w:rFonts w:hint="default"/>
          <w:lang w:val="en-US" w:eastAsia="zh-CN"/>
        </w:rPr>
        <w:t>步：redis-server redis.windows.conf</w:t>
      </w:r>
      <w:r>
        <w:rPr>
          <w:rFonts w:hint="default"/>
          <w:lang w:val="en-US" w:eastAsia="zh-CN"/>
        </w:rPr>
        <w:br w:type="textWrapping"/>
      </w:r>
      <w:r>
        <w:rPr>
          <w:rFonts w:hint="default"/>
          <w:lang w:val="en-US" w:eastAsia="zh-CN"/>
        </w:rPr>
        <w:t>第</w:t>
      </w:r>
      <w:r>
        <w:rPr>
          <w:rFonts w:hint="eastAsia"/>
          <w:lang w:val="en-US" w:eastAsia="zh-CN"/>
        </w:rPr>
        <w:t>九</w:t>
      </w:r>
      <w:r>
        <w:rPr>
          <w:rFonts w:hint="default"/>
          <w:lang w:val="en-US" w:eastAsia="zh-CN"/>
        </w:rPr>
        <w:t>步：python manage.py celery worker -c 6 -l debug</w:t>
      </w:r>
      <w:r>
        <w:rPr>
          <w:rFonts w:hint="default"/>
          <w:lang w:val="en-US" w:eastAsia="zh-CN"/>
        </w:rPr>
        <w:br w:type="textWrapping"/>
      </w:r>
      <w:r>
        <w:rPr>
          <w:rFonts w:hint="default"/>
          <w:lang w:val="en-US" w:eastAsia="zh-CN"/>
        </w:rPr>
        <w:t>第</w:t>
      </w:r>
      <w:r>
        <w:rPr>
          <w:rFonts w:hint="eastAsia"/>
          <w:lang w:val="en-US" w:eastAsia="zh-CN"/>
        </w:rPr>
        <w:t>十</w:t>
      </w:r>
      <w:r>
        <w:rPr>
          <w:rFonts w:hint="default"/>
          <w:lang w:val="en-US" w:eastAsia="zh-CN"/>
        </w:rPr>
        <w:t>步：python manage.py celery beat</w:t>
      </w:r>
    </w:p>
    <w:p>
      <w:pPr>
        <w:rPr>
          <w:rFonts w:hint="default"/>
          <w:lang w:val="en-US" w:eastAsia="zh-CN"/>
        </w:rPr>
      </w:pPr>
    </w:p>
    <w:p>
      <w:pPr>
        <w:pStyle w:val="3"/>
        <w:bidi w:val="0"/>
        <w:rPr>
          <w:rFonts w:hint="default"/>
          <w:lang w:val="en-US" w:eastAsia="zh-CN"/>
        </w:rPr>
      </w:pPr>
      <w:r>
        <w:rPr>
          <w:rFonts w:hint="eastAsia"/>
          <w:lang w:val="en-US" w:eastAsia="zh-CN"/>
        </w:rPr>
        <w:t>二、简要操作步聚</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接口测试</w:t>
      </w:r>
    </w:p>
    <w:p>
      <w:pPr>
        <w:pStyle w:val="4"/>
        <w:keepNext w:val="0"/>
        <w:keepLines w:val="0"/>
        <w:widowControl/>
        <w:suppressLineNumbers w:val="0"/>
        <w:shd w:val="clear" w:fill="FFFFFF"/>
        <w:spacing w:before="0" w:beforeAutospacing="0" w:after="160" w:afterAutospacing="0"/>
        <w:ind w:lef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第一步、设置用户，设置产品/项目，用户设置</w:t>
      </w:r>
      <w:r>
        <w:rPr>
          <w:rFonts w:hint="default" w:asciiTheme="minorHAnsi" w:hAnsiTheme="minorHAnsi" w:eastAsiaTheme="minorEastAsia" w:cstheme="minorBidi"/>
          <w:color w:val="FF0000"/>
          <w:kern w:val="2"/>
          <w:sz w:val="21"/>
          <w:szCs w:val="24"/>
          <w:lang w:val="en-US" w:eastAsia="zh-CN" w:bidi="ar-SA"/>
        </w:rPr>
        <w:t>默认产品</w:t>
      </w:r>
      <w:r>
        <w:rPr>
          <w:rFonts w:hint="default" w:asciiTheme="minorHAnsi" w:hAnsiTheme="minorHAnsi" w:eastAsiaTheme="minorEastAsia" w:cstheme="minorBidi"/>
          <w:kern w:val="2"/>
          <w:sz w:val="21"/>
          <w:szCs w:val="24"/>
          <w:lang w:val="en-US" w:eastAsia="zh-CN" w:bidi="ar-SA"/>
        </w:rPr>
        <w:t>，也就是当前正在进入使用的产品。</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第二步、在系统设置中设置参数，</w:t>
      </w:r>
      <w:r>
        <w:rPr>
          <w:rFonts w:hint="default" w:asciiTheme="minorHAnsi" w:hAnsiTheme="minorHAnsi" w:eastAsiaTheme="minorEastAsia" w:cstheme="minorBidi"/>
          <w:color w:val="FF0000"/>
          <w:kern w:val="2"/>
          <w:sz w:val="21"/>
          <w:szCs w:val="24"/>
          <w:lang w:val="en-US" w:eastAsia="zh-CN" w:bidi="ar-SA"/>
        </w:rPr>
        <w:t>环境设置</w:t>
      </w:r>
      <w:r>
        <w:rPr>
          <w:rFonts w:hint="default" w:asciiTheme="minorHAnsi" w:hAnsiTheme="minorHAnsi" w:eastAsiaTheme="minorEastAsia" w:cstheme="minorBidi"/>
          <w:kern w:val="2"/>
          <w:sz w:val="21"/>
          <w:szCs w:val="24"/>
          <w:lang w:val="en-US" w:eastAsia="zh-CN" w:bidi="ar-SA"/>
        </w:rPr>
        <w:t>即设置host地址，</w:t>
      </w:r>
      <w:r>
        <w:rPr>
          <w:rFonts w:hint="default" w:asciiTheme="minorHAnsi" w:hAnsiTheme="minorHAnsi" w:eastAsiaTheme="minorEastAsia" w:cstheme="minorBidi"/>
          <w:color w:val="FF0000"/>
          <w:kern w:val="2"/>
          <w:sz w:val="21"/>
          <w:szCs w:val="24"/>
          <w:lang w:val="en-US" w:eastAsia="zh-CN" w:bidi="ar-SA"/>
        </w:rPr>
        <w:t>常量</w:t>
      </w:r>
      <w:r>
        <w:rPr>
          <w:rFonts w:hint="default" w:asciiTheme="minorHAnsi" w:hAnsiTheme="minorHAnsi" w:eastAsiaTheme="minorEastAsia" w:cstheme="minorBidi"/>
          <w:kern w:val="2"/>
          <w:sz w:val="21"/>
          <w:szCs w:val="24"/>
          <w:lang w:val="en-US" w:eastAsia="zh-CN" w:bidi="ar-SA"/>
        </w:rPr>
        <w:t>即设置固定值作为参数，</w:t>
      </w:r>
      <w:r>
        <w:rPr>
          <w:rFonts w:hint="default" w:asciiTheme="minorHAnsi" w:hAnsiTheme="minorHAnsi" w:eastAsiaTheme="minorEastAsia" w:cstheme="minorBidi"/>
          <w:color w:val="FF0000"/>
          <w:kern w:val="2"/>
          <w:sz w:val="21"/>
          <w:szCs w:val="24"/>
          <w:lang w:val="en-US" w:eastAsia="zh-CN" w:bidi="ar-SA"/>
        </w:rPr>
        <w:t>变量</w:t>
      </w:r>
      <w:r>
        <w:rPr>
          <w:rFonts w:hint="default" w:asciiTheme="minorHAnsi" w:hAnsiTheme="minorHAnsi" w:eastAsiaTheme="minorEastAsia" w:cstheme="minorBidi"/>
          <w:kern w:val="2"/>
          <w:sz w:val="21"/>
          <w:szCs w:val="24"/>
          <w:lang w:val="en-US" w:eastAsia="zh-CN" w:bidi="ar-SA"/>
        </w:rPr>
        <w:t>可以是时间戳，随机数字、字符等。</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第三步、在接口用例中进行接口用例录入调试，设置</w:t>
      </w:r>
      <w:r>
        <w:rPr>
          <w:rFonts w:hint="default" w:asciiTheme="minorHAnsi" w:hAnsiTheme="minorHAnsi" w:eastAsiaTheme="minorEastAsia" w:cstheme="minorBidi"/>
          <w:color w:val="FF0000"/>
          <w:kern w:val="2"/>
          <w:sz w:val="21"/>
          <w:szCs w:val="24"/>
          <w:lang w:val="en-US" w:eastAsia="zh-CN" w:bidi="ar-SA"/>
        </w:rPr>
        <w:t>断言</w:t>
      </w:r>
      <w:r>
        <w:rPr>
          <w:rFonts w:hint="default" w:asciiTheme="minorHAnsi" w:hAnsiTheme="minorHAnsi" w:eastAsiaTheme="minorEastAsia" w:cstheme="minorBidi"/>
          <w:kern w:val="2"/>
          <w:sz w:val="21"/>
          <w:szCs w:val="24"/>
          <w:lang w:val="en-US" w:eastAsia="zh-CN" w:bidi="ar-SA"/>
        </w:rPr>
        <w:t>，通过正则表达式设置</w:t>
      </w:r>
      <w:r>
        <w:rPr>
          <w:rFonts w:hint="default" w:asciiTheme="minorHAnsi" w:hAnsiTheme="minorHAnsi" w:eastAsiaTheme="minorEastAsia" w:cstheme="minorBidi"/>
          <w:color w:val="FF0000"/>
          <w:kern w:val="2"/>
          <w:sz w:val="21"/>
          <w:szCs w:val="24"/>
          <w:lang w:val="en-US" w:eastAsia="zh-CN" w:bidi="ar-SA"/>
        </w:rPr>
        <w:t>关联参数</w:t>
      </w:r>
      <w:r>
        <w:rPr>
          <w:rFonts w:hint="default" w:asciiTheme="minorHAnsi" w:hAnsiTheme="minorHAnsi" w:eastAsiaTheme="minorEastAsia" w:cstheme="minorBidi"/>
          <w:kern w:val="2"/>
          <w:sz w:val="21"/>
          <w:szCs w:val="24"/>
          <w:lang w:val="en-US" w:eastAsia="zh-CN" w:bidi="ar-SA"/>
        </w:rPr>
        <w:t>，执行；在接口中通过</w:t>
      </w:r>
      <w:r>
        <w:rPr>
          <w:rFonts w:hint="default" w:asciiTheme="minorHAnsi" w:hAnsiTheme="minorHAnsi" w:eastAsiaTheme="minorEastAsia" w:cstheme="minorBidi"/>
          <w:color w:val="FF0000"/>
          <w:kern w:val="2"/>
          <w:sz w:val="21"/>
          <w:szCs w:val="24"/>
          <w:lang w:val="en-US" w:eastAsia="zh-CN" w:bidi="ar-SA"/>
        </w:rPr>
        <w:t>{关键字}</w:t>
      </w:r>
      <w:r>
        <w:rPr>
          <w:rFonts w:hint="default" w:asciiTheme="minorHAnsi" w:hAnsiTheme="minorHAnsi" w:eastAsiaTheme="minorEastAsia" w:cstheme="minorBidi"/>
          <w:kern w:val="2"/>
          <w:sz w:val="21"/>
          <w:szCs w:val="24"/>
          <w:lang w:val="en-US" w:eastAsia="zh-CN" w:bidi="ar-SA"/>
        </w:rPr>
        <w:t>设置参数。</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第四步、在测试计划中选择接口用例，</w:t>
      </w:r>
      <w:r>
        <w:rPr>
          <w:rFonts w:hint="default" w:asciiTheme="minorHAnsi" w:hAnsiTheme="minorHAnsi" w:eastAsiaTheme="minorEastAsia" w:cstheme="minorBidi"/>
          <w:color w:val="FF0000"/>
          <w:kern w:val="2"/>
          <w:sz w:val="21"/>
          <w:szCs w:val="24"/>
          <w:lang w:val="en-US" w:eastAsia="zh-CN" w:bidi="ar-SA"/>
        </w:rPr>
        <w:t>定时设置</w:t>
      </w:r>
      <w:r>
        <w:rPr>
          <w:rFonts w:hint="default" w:asciiTheme="minorHAnsi" w:hAnsiTheme="minorHAnsi" w:eastAsiaTheme="minorEastAsia" w:cstheme="minorBidi"/>
          <w:kern w:val="2"/>
          <w:sz w:val="21"/>
          <w:szCs w:val="24"/>
          <w:lang w:val="en-US" w:eastAsia="zh-CN" w:bidi="ar-SA"/>
        </w:rPr>
        <w:t>，勾选调试</w:t>
      </w:r>
      <w:r>
        <w:rPr>
          <w:rFonts w:hint="eastAsia" w:cstheme="minorBidi"/>
          <w:kern w:val="2"/>
          <w:sz w:val="21"/>
          <w:szCs w:val="24"/>
          <w:lang w:val="en-US" w:eastAsia="zh-CN" w:bidi="ar-SA"/>
        </w:rPr>
        <w:t>，更新，增行，减行，更改顺序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第五步、在测试报告中查看测试记录，报告的详情数据。</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 </w:t>
      </w:r>
      <w:r>
        <w:rPr>
          <w:rFonts w:hint="eastAsia" w:cstheme="minorBidi"/>
          <w:kern w:val="2"/>
          <w:sz w:val="21"/>
          <w:szCs w:val="24"/>
          <w:lang w:val="en-US" w:eastAsia="zh-CN" w:bidi="ar-SA"/>
        </w:rPr>
        <w:t>性能测试</w:t>
      </w:r>
    </w:p>
    <w:p>
      <w:pPr>
        <w:pStyle w:val="4"/>
        <w:keepNext w:val="0"/>
        <w:keepLines w:val="0"/>
        <w:widowControl/>
        <w:suppressLineNumbers w:val="0"/>
        <w:shd w:val="clear" w:fill="FFFFFF"/>
        <w:spacing w:before="0" w:beforeAutospacing="0" w:after="160" w:afterAutospacing="0"/>
        <w:ind w:left="0" w:firstLine="0"/>
        <w:rPr>
          <w:rFonts w:hint="default"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选择接口，输入并发数，持续压测时间，点击生成jmeter脚本</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点击测试开始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点击查看结果。</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AppUI测试</w:t>
      </w:r>
    </w:p>
    <w:p>
      <w:pPr>
        <w:pStyle w:val="4"/>
        <w:keepNext w:val="0"/>
        <w:keepLines w:val="0"/>
        <w:widowControl/>
        <w:suppressLineNumbers w:val="0"/>
        <w:shd w:val="clear" w:fill="FFFFFF"/>
        <w:spacing w:before="0" w:beforeAutospacing="0" w:after="160" w:afterAutospacing="0"/>
        <w:ind w:lef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系统设置App设置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启动weditor，连接手机，抓取App元素控件，录入用例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执行，查看用例结果。</w:t>
      </w:r>
    </w:p>
    <w:p>
      <w:pPr>
        <w:pStyle w:val="3"/>
        <w:bidi w:val="0"/>
        <w:rPr>
          <w:rFonts w:hint="eastAsia"/>
          <w:lang w:val="en-US" w:eastAsia="zh-CN"/>
        </w:rPr>
      </w:pPr>
      <w:r>
        <w:rPr>
          <w:rFonts w:hint="eastAsia"/>
          <w:lang w:val="en-US" w:eastAsia="zh-CN"/>
        </w:rPr>
        <w:t>三、详细操作步聚</w:t>
      </w:r>
    </w:p>
    <w:p>
      <w:pPr>
        <w:pStyle w:val="3"/>
        <w:numPr>
          <w:ilvl w:val="0"/>
          <w:numId w:val="2"/>
        </w:numPr>
        <w:bidi w:val="0"/>
        <w:rPr>
          <w:rFonts w:hint="eastAsia"/>
          <w:lang w:val="en-US" w:eastAsia="zh-CN"/>
        </w:rPr>
      </w:pPr>
      <w:r>
        <w:rPr>
          <w:rFonts w:hint="eastAsia"/>
          <w:lang w:val="en-US" w:eastAsia="zh-CN"/>
        </w:rPr>
        <w:t>产品管理</w:t>
      </w:r>
    </w:p>
    <w:p>
      <w:r>
        <w:drawing>
          <wp:inline distT="0" distB="0" distL="114300" distR="114300">
            <wp:extent cx="5264785" cy="1571625"/>
            <wp:effectExtent l="0" t="0" r="57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
                    <a:stretch>
                      <a:fillRect/>
                    </a:stretch>
                  </pic:blipFill>
                  <pic:spPr>
                    <a:xfrm>
                      <a:off x="0" y="0"/>
                      <a:ext cx="5264785" cy="157162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1</w:t>
      </w:r>
      <w:r>
        <w:rPr>
          <w:rFonts w:hint="default" w:ascii="Times New Roman" w:hAnsi="Times New Roman" w:eastAsia="宋体" w:cs="Times New Roman"/>
          <w:i w:val="0"/>
          <w:iCs w:val="0"/>
          <w:caps w:val="0"/>
          <w:color w:val="000000"/>
          <w:spacing w:val="7"/>
          <w:sz w:val="18"/>
          <w:szCs w:val="18"/>
        </w:rPr>
        <w:t>.1</w:t>
      </w:r>
    </w:p>
    <w:p>
      <w:pPr>
        <w:rPr>
          <w:rFonts w:hint="eastAsia"/>
          <w:lang w:val="en-US" w:eastAsia="zh-CN"/>
        </w:rPr>
      </w:pPr>
    </w:p>
    <w:p>
      <w:pPr>
        <w:pStyle w:val="3"/>
        <w:numPr>
          <w:ilvl w:val="0"/>
          <w:numId w:val="2"/>
        </w:numPr>
        <w:bidi w:val="0"/>
        <w:rPr>
          <w:rFonts w:hint="default"/>
          <w:lang w:val="en-US" w:eastAsia="zh-CN"/>
        </w:rPr>
      </w:pPr>
      <w:r>
        <w:rPr>
          <w:rFonts w:hint="eastAsia"/>
          <w:lang w:val="en-US" w:eastAsia="zh-CN"/>
        </w:rPr>
        <w:t>用户设置</w:t>
      </w:r>
    </w:p>
    <w:p>
      <w:pPr>
        <w:rPr>
          <w:rFonts w:hint="default" w:asciiTheme="minorEastAsia" w:hAnsiTheme="minorEastAsia" w:cstheme="minorEastAsia"/>
          <w:i w:val="0"/>
          <w:iCs w:val="0"/>
          <w:caps w:val="0"/>
          <w:color w:val="FF0000"/>
          <w:spacing w:val="6"/>
          <w:kern w:val="0"/>
          <w:sz w:val="21"/>
          <w:szCs w:val="21"/>
          <w:lang w:val="en-US" w:eastAsia="zh-CN" w:bidi="ar"/>
        </w:rPr>
      </w:pPr>
      <w:r>
        <w:rPr>
          <w:rFonts w:hint="default" w:asciiTheme="minorEastAsia" w:hAnsiTheme="minorEastAsia" w:cstheme="minorEastAsia"/>
          <w:i w:val="0"/>
          <w:iCs w:val="0"/>
          <w:caps w:val="0"/>
          <w:color w:val="FF0000"/>
          <w:spacing w:val="6"/>
          <w:kern w:val="0"/>
          <w:sz w:val="21"/>
          <w:szCs w:val="21"/>
          <w:lang w:val="en-US" w:eastAsia="zh-CN" w:bidi="ar"/>
        </w:rPr>
        <w:t>用户设置默认产品，也就是当前正在进入使用的产品</w:t>
      </w:r>
      <w:r>
        <w:rPr>
          <w:rFonts w:hint="eastAsia" w:asciiTheme="minorEastAsia" w:hAnsiTheme="minorEastAsia" w:cstheme="minorEastAsia"/>
          <w:i w:val="0"/>
          <w:iCs w:val="0"/>
          <w:caps w:val="0"/>
          <w:color w:val="FF0000"/>
          <w:spacing w:val="6"/>
          <w:kern w:val="0"/>
          <w:sz w:val="21"/>
          <w:szCs w:val="21"/>
          <w:lang w:val="en-US" w:eastAsia="zh-CN" w:bidi="ar"/>
        </w:rPr>
        <w:t>，那么以下其他模块（3-6步聚）都默认为当前产品的操作和数据显示。</w:t>
      </w:r>
    </w:p>
    <w:p>
      <w:r>
        <w:drawing>
          <wp:inline distT="0" distB="0" distL="114300" distR="114300">
            <wp:extent cx="5269230" cy="2007235"/>
            <wp:effectExtent l="0" t="0" r="1270"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
                    <a:stretch>
                      <a:fillRect/>
                    </a:stretch>
                  </pic:blipFill>
                  <pic:spPr>
                    <a:xfrm>
                      <a:off x="0" y="0"/>
                      <a:ext cx="5269230" cy="2007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2</w:t>
      </w:r>
      <w:r>
        <w:rPr>
          <w:rFonts w:hint="default" w:ascii="Times New Roman" w:hAnsi="Times New Roman" w:eastAsia="宋体" w:cs="Times New Roman"/>
          <w:i w:val="0"/>
          <w:iCs w:val="0"/>
          <w:caps w:val="0"/>
          <w:color w:val="000000"/>
          <w:spacing w:val="7"/>
          <w:sz w:val="18"/>
          <w:szCs w:val="18"/>
        </w:rPr>
        <w:t>.1</w:t>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系统设置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3.1、</w:t>
      </w:r>
      <w:r>
        <w:rPr>
          <w:rFonts w:hint="eastAsia" w:asciiTheme="minorEastAsia" w:hAnsiTheme="minorEastAsia" w:eastAsiaTheme="minorEastAsia" w:cstheme="minorEastAsia"/>
          <w:i w:val="0"/>
          <w:iCs w:val="0"/>
          <w:caps w:val="0"/>
          <w:color w:val="0000FF"/>
          <w:spacing w:val="6"/>
          <w:sz w:val="21"/>
          <w:szCs w:val="21"/>
          <w:lang w:val="en-US" w:eastAsia="zh-CN"/>
        </w:rPr>
        <w:t>常量参数化，例如在引用一些公共相同的数据时，采用常量的方式定义，参数里面对某个固定商品ID进行查看，编辑，添加属性，订购等，就可以给它定义为常量。当要对另一个商品ID进行类似操作时，就改一下常量里面的值即可，因而不需要逐个修改每个ID，只需改一次这个常量的参数值，因为在引用时统一使用的是定义的常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1854200"/>
            <wp:effectExtent l="0" t="0" r="4445" b="0"/>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6"/>
                    <a:stretch>
                      <a:fillRect/>
                    </a:stretch>
                  </pic:blipFill>
                  <pic:spPr>
                    <a:xfrm>
                      <a:off x="0" y="0"/>
                      <a:ext cx="4859655" cy="1854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Times New Roman" w:hAnsi="Times New Roman" w:eastAsia="宋体" w:cs="Times New Roman"/>
          <w:i w:val="0"/>
          <w:iCs w:val="0"/>
          <w:caps w:val="0"/>
          <w:color w:val="000000"/>
          <w:spacing w:val="7"/>
          <w:sz w:val="18"/>
          <w:szCs w:val="18"/>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3.2、</w:t>
      </w:r>
      <w:r>
        <w:rPr>
          <w:rFonts w:hint="eastAsia" w:asciiTheme="minorEastAsia" w:hAnsiTheme="minorEastAsia" w:eastAsiaTheme="minorEastAsia" w:cstheme="minorEastAsia"/>
          <w:i w:val="0"/>
          <w:iCs w:val="0"/>
          <w:caps w:val="0"/>
          <w:color w:val="0000FF"/>
          <w:spacing w:val="6"/>
          <w:sz w:val="21"/>
          <w:szCs w:val="21"/>
          <w:lang w:val="en-US" w:eastAsia="zh-CN"/>
        </w:rPr>
        <w:t>变量参数化，例如当新增幂等数据时，自动化新增一个产品名为A的数据，但这个产品A不能重复新增，重复的话会新增失败，这时必须使用变量随机生成不同值的方式避免产品名为A重复，执行一次的时候新增产品A，再次执行时这个变量随机可能生成了C，这时就可以新增成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335270" cy="2055495"/>
            <wp:effectExtent l="0" t="0" r="11430" b="1905"/>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7"/>
                    <a:stretch>
                      <a:fillRect/>
                    </a:stretch>
                  </pic:blipFill>
                  <pic:spPr>
                    <a:xfrm>
                      <a:off x="0" y="0"/>
                      <a:ext cx="5335270" cy="20554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3.3、</w:t>
      </w:r>
      <w:r>
        <w:rPr>
          <w:rFonts w:hint="eastAsia" w:asciiTheme="minorEastAsia" w:hAnsiTheme="minorEastAsia" w:eastAsiaTheme="minorEastAsia" w:cstheme="minorEastAsia"/>
          <w:i w:val="0"/>
          <w:iCs w:val="0"/>
          <w:caps w:val="0"/>
          <w:color w:val="0000FF"/>
          <w:spacing w:val="6"/>
          <w:sz w:val="21"/>
          <w:szCs w:val="21"/>
          <w:lang w:val="en-US" w:eastAsia="zh-CN"/>
        </w:rPr>
        <w:t>环境设置参数化，环境设置其实就是常量，只是为了方便区分，它专用于环境主机host地址的专用设置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72685" cy="3516630"/>
            <wp:effectExtent l="0" t="0" r="5715" b="1270"/>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8"/>
                    <a:stretch>
                      <a:fillRect/>
                    </a:stretch>
                  </pic:blipFill>
                  <pic:spPr>
                    <a:xfrm>
                      <a:off x="0" y="0"/>
                      <a:ext cx="4972685" cy="351663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3.4、</w:t>
      </w:r>
      <w:r>
        <w:rPr>
          <w:rFonts w:hint="eastAsia" w:asciiTheme="minorEastAsia" w:hAnsiTheme="minorEastAsia" w:eastAsiaTheme="minorEastAsia" w:cstheme="minorEastAsia"/>
          <w:i w:val="0"/>
          <w:iCs w:val="0"/>
          <w:caps w:val="0"/>
          <w:color w:val="0000FF"/>
          <w:spacing w:val="6"/>
          <w:sz w:val="21"/>
          <w:szCs w:val="21"/>
          <w:lang w:val="en-US" w:eastAsia="zh-CN"/>
        </w:rPr>
        <w:t>token认证参数化，正则表达式参数化其实就是变量，也是为了便于区分，它专用于在响应数据中动态取值，例如token取值，登录接口执行后需要把动态的token值从响应数据中匹配出来，就可以采用正则表达式的方式提取，另外还可以用jsonpath的方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1850" cy="5271135"/>
            <wp:effectExtent l="0" t="0" r="6350" b="12065"/>
            <wp:docPr id="3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IMG_256"/>
                    <pic:cNvPicPr>
                      <a:picLocks noChangeAspect="1"/>
                    </pic:cNvPicPr>
                  </pic:nvPicPr>
                  <pic:blipFill>
                    <a:blip r:embed="rId9"/>
                    <a:stretch>
                      <a:fillRect/>
                    </a:stretch>
                  </pic:blipFill>
                  <pic:spPr>
                    <a:xfrm>
                      <a:off x="0" y="0"/>
                      <a:ext cx="4641850" cy="52711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eastAsiaTheme="minorEastAsia" w:cstheme="minorEastAsia"/>
          <w:i w:val="0"/>
          <w:iCs w:val="0"/>
          <w:caps w:val="0"/>
          <w:color w:val="0000FF"/>
          <w:spacing w:val="6"/>
          <w:sz w:val="21"/>
          <w:szCs w:val="21"/>
          <w:lang w:val="en-US" w:eastAsia="zh-CN"/>
        </w:rPr>
        <w:t>系统参数设置好以后，在接口测试用例各个参数里面{关键字}进行读取。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测试用例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4.1、</w:t>
      </w:r>
      <w:r>
        <w:rPr>
          <w:rFonts w:hint="eastAsia" w:asciiTheme="minorEastAsia" w:hAnsiTheme="minorEastAsia" w:eastAsiaTheme="minorEastAsia" w:cstheme="minorEastAsia"/>
          <w:spacing w:val="6"/>
          <w:sz w:val="21"/>
          <w:szCs w:val="21"/>
          <w:shd w:val="clear" w:fill="73FA79"/>
          <w:lang w:val="en-US" w:eastAsia="zh-CN"/>
        </w:rPr>
        <w:t>接口录入，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测试环境，是系统设置里面的环境设置参数，{关键字}；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请求，包括请求方式和url</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请求Body，</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参数，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认证，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断言，目前断言进包含一个字段的设置；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正则表达式， </w:t>
      </w:r>
      <w:r>
        <w:rPr>
          <w:rFonts w:hint="default" w:asciiTheme="minorEastAsia" w:hAnsiTheme="minorEastAsia" w:eastAsiaTheme="minorEastAsia" w:cstheme="minorEastAsia"/>
          <w:spacing w:val="6"/>
          <w:sz w:val="21"/>
          <w:szCs w:val="21"/>
          <w:shd w:val="clear" w:fill="73FA79"/>
          <w:lang w:val="en-US" w:eastAsia="zh-CN"/>
        </w:rPr>
        <w:t>正则表达式是对当前接口返回值设置参数后，后续接口请求中可用 {关键字} 动态取值</w:t>
      </w:r>
      <w:r>
        <w:rPr>
          <w:rFonts w:hint="eastAsia" w:asciiTheme="minorEastAsia" w:hAnsiTheme="minorEastAsia" w:eastAsiaTheme="minorEastAsia" w:cstheme="minorEastAsia"/>
          <w:spacing w:val="6"/>
          <w:sz w:val="21"/>
          <w:szCs w:val="21"/>
          <w:shd w:val="clear" w:fill="73FA79"/>
          <w:lang w:val="en-US" w:eastAsia="zh-CN"/>
        </w:rPr>
        <w:t>，通常在流程接口中需要使用到。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26635" cy="2506980"/>
            <wp:effectExtent l="0" t="0" r="12065" b="762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
                    <a:stretch>
                      <a:fillRect/>
                    </a:stretch>
                  </pic:blipFill>
                  <pic:spPr>
                    <a:xfrm>
                      <a:off x="0" y="0"/>
                      <a:ext cx="4826635" cy="250698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pacing w:val="6"/>
          <w:sz w:val="21"/>
          <w:szCs w:val="21"/>
          <w:shd w:val="clear" w:fill="73FA79"/>
        </w:rPr>
        <w:t>在如上图4.1所示，在各个字段填写正确接口信息，点击发送，可以看到响应Body一栏，出现接口的响应信息，如下图4.2所示：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238750" cy="2891790"/>
            <wp:effectExtent l="0" t="0" r="6350" b="3810"/>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11"/>
                    <a:stretch>
                      <a:fillRect/>
                    </a:stretch>
                  </pic:blipFill>
                  <pic:spPr>
                    <a:xfrm>
                      <a:off x="0" y="0"/>
                      <a:ext cx="5238750" cy="28917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通常接口录入时，如果是post请求且是json数据则在请求Body里面填入。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如果是get请求，或者post请求的form格式数据，则在参数一栏填写，如下图4.3所示：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64455" cy="2352675"/>
            <wp:effectExtent l="0" t="0" r="4445" b="9525"/>
            <wp:docPr id="1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8"/>
                    <pic:cNvPicPr>
                      <a:picLocks noChangeAspect="1"/>
                    </pic:cNvPicPr>
                  </pic:nvPicPr>
                  <pic:blipFill>
                    <a:blip r:embed="rId12"/>
                    <a:stretch>
                      <a:fillRect/>
                    </a:stretch>
                  </pic:blipFill>
                  <pic:spPr>
                    <a:xfrm>
                      <a:off x="0" y="0"/>
                      <a:ext cx="5164455" cy="23526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头信息 默认设置了3个参数，全删或不填再次编辑时默认是3个字段，如下图4.4所示: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2170" cy="2175510"/>
            <wp:effectExtent l="0" t="0" r="11430" b="8890"/>
            <wp:docPr id="2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9"/>
                    <pic:cNvPicPr>
                      <a:picLocks noChangeAspect="1"/>
                    </pic:cNvPicPr>
                  </pic:nvPicPr>
                  <pic:blipFill>
                    <a:blip r:embed="rId13"/>
                    <a:stretch>
                      <a:fillRect/>
                    </a:stretch>
                  </pic:blipFill>
                  <pic:spPr>
                    <a:xfrm>
                      <a:off x="0" y="0"/>
                      <a:ext cx="4662170" cy="21755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认证 一般填token参数，这参数在是上一个登录接口返回值中用正则表达式关键字设置为token，先发送执行上一个接口，则在当前接口中通过认证可以获取token动态值。后面会把token设置在系统参数设置项里面就会更方便一些，不用每次在接口列表中先执行登录接口获取，而是在系统参数里面自动执行登录接口来获取token，功能还在开发中。如下图4.5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63770" cy="2042160"/>
            <wp:effectExtent l="0" t="0" r="11430" b="2540"/>
            <wp:docPr id="2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60"/>
                    <pic:cNvPicPr>
                      <a:picLocks noChangeAspect="1"/>
                    </pic:cNvPicPr>
                  </pic:nvPicPr>
                  <pic:blipFill>
                    <a:blip r:embed="rId14"/>
                    <a:stretch>
                      <a:fillRect/>
                    </a:stretch>
                  </pic:blipFill>
                  <pic:spPr>
                    <a:xfrm>
                      <a:off x="0" y="0"/>
                      <a:ext cx="4763770" cy="20421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断言 是输入要判断的响应数据，如下图4.6所示: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26940" cy="1781810"/>
            <wp:effectExtent l="0" t="0" r="10160" b="8890"/>
            <wp:docPr id="2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61"/>
                    <pic:cNvPicPr>
                      <a:picLocks noChangeAspect="1"/>
                    </pic:cNvPicPr>
                  </pic:nvPicPr>
                  <pic:blipFill>
                    <a:blip r:embed="rId15"/>
                    <a:stretch>
                      <a:fillRect/>
                    </a:stretch>
                  </pic:blipFill>
                  <pic:spPr>
                    <a:xfrm>
                      <a:off x="0" y="0"/>
                      <a:ext cx="4726940" cy="17818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正则表达式，填写关键字，如token等，索引是指有多个匹配值时，匹配第0个，第1个，第2个，一般输入0或1，或2，如下图4.7所示: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20005" cy="2105025"/>
            <wp:effectExtent l="0" t="0" r="10795" b="3175"/>
            <wp:docPr id="1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2"/>
                    <pic:cNvPicPr>
                      <a:picLocks noChangeAspect="1"/>
                    </pic:cNvPicPr>
                  </pic:nvPicPr>
                  <pic:blipFill>
                    <a:blip r:embed="rId16"/>
                    <a:stretch>
                      <a:fillRect/>
                    </a:stretch>
                  </pic:blipFill>
                  <pic:spPr>
                    <a:xfrm>
                      <a:off x="0" y="0"/>
                      <a:ext cx="5120005" cy="21050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发送，调试通过后，点击保存。此时即完成了接口自动化测试用例的录入。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54270" cy="1651000"/>
            <wp:effectExtent l="0" t="0" r="11430" b="0"/>
            <wp:docPr id="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63"/>
                    <pic:cNvPicPr>
                      <a:picLocks noChangeAspect="1"/>
                    </pic:cNvPicPr>
                  </pic:nvPicPr>
                  <pic:blipFill>
                    <a:blip r:embed="rId17"/>
                    <a:stretch>
                      <a:fillRect/>
                    </a:stretch>
                  </pic:blipFill>
                  <pic:spPr>
                    <a:xfrm>
                      <a:off x="0" y="0"/>
                      <a:ext cx="4954270" cy="16510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.8</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4.2、接口编辑</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在上图4.8用例列表中，可以编辑和复制，界面信息和新增是一样的。点击编辑，则进入编辑页面，如果接口内容存在一部分相同内容，则可以点击复制来进行新增用例的操作，提高接口用例录入的效率，非常的方便。</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如果redis没启动，或者token接口没有执行，则在发送执行当前有token参数的接口时，接口执行速度会很慢，执行完成后会响应Body中报相应error信息，如下图4.9所示: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30750" cy="2524125"/>
            <wp:effectExtent l="0" t="0" r="6350" b="3175"/>
            <wp:docPr id="3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64"/>
                    <pic:cNvPicPr>
                      <a:picLocks noChangeAspect="1"/>
                    </pic:cNvPicPr>
                  </pic:nvPicPr>
                  <pic:blipFill>
                    <a:blip r:embed="rId18"/>
                    <a:stretch>
                      <a:fillRect/>
                    </a:stretch>
                  </pic:blipFill>
                  <pic:spPr>
                    <a:xfrm>
                      <a:off x="0" y="0"/>
                      <a:ext cx="4730750" cy="2524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这时，你再可以启动redis以及执行有token正则表达式的登录接口，再来执行当前接口，就会不会报异常了，你在请求头中可以看到token的具体值，以及断言结果，响应码和响应时间等接口执行结果信息，如下图4.10，4.11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13935" cy="2371090"/>
            <wp:effectExtent l="0" t="0" r="12065" b="3810"/>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19"/>
                    <a:stretch>
                      <a:fillRect/>
                    </a:stretch>
                  </pic:blipFill>
                  <pic:spPr>
                    <a:xfrm>
                      <a:off x="0" y="0"/>
                      <a:ext cx="4813935" cy="2371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9155" cy="2390775"/>
            <wp:effectExtent l="0" t="0" r="4445" b="9525"/>
            <wp:docPr id="1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6"/>
                    <pic:cNvPicPr>
                      <a:picLocks noChangeAspect="1"/>
                    </pic:cNvPicPr>
                  </pic:nvPicPr>
                  <pic:blipFill>
                    <a:blip r:embed="rId20"/>
                    <a:stretch>
                      <a:fillRect/>
                    </a:stretch>
                  </pic:blipFill>
                  <pic:spPr>
                    <a:xfrm>
                      <a:off x="0" y="0"/>
                      <a:ext cx="4669155" cy="23907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.11</w:t>
      </w:r>
    </w:p>
    <w:p>
      <w:pPr>
        <w:numPr>
          <w:ilvl w:val="0"/>
          <w:numId w:val="0"/>
        </w:numPr>
        <w:rPr>
          <w:rFonts w:hint="default"/>
          <w:lang w:val="en-US" w:eastAsia="zh-CN"/>
        </w:rPr>
      </w:pPr>
    </w:p>
    <w:p>
      <w:pPr>
        <w:numPr>
          <w:ilvl w:val="0"/>
          <w:numId w:val="0"/>
        </w:numPr>
        <w:rPr>
          <w:rFonts w:hint="default"/>
          <w:lang w:val="en-US" w:eastAsia="zh-CN"/>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接口的参数化值，通过{关键字}获取，参数在系统设置里面。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如下接口入参{numRandom}是表示一个动态的随机数字。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r>
        <w:drawing>
          <wp:inline distT="0" distB="0" distL="114300" distR="114300">
            <wp:extent cx="5266690" cy="2737485"/>
            <wp:effectExtent l="0" t="0" r="3810"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5266690" cy="27374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12</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4.3、</w:t>
      </w:r>
      <w:r>
        <w:rPr>
          <w:rFonts w:hint="eastAsia" w:asciiTheme="minorEastAsia" w:hAnsiTheme="minorEastAsia" w:eastAsiaTheme="minorEastAsia" w:cstheme="minorEastAsia"/>
          <w:spacing w:val="6"/>
          <w:sz w:val="21"/>
          <w:szCs w:val="21"/>
          <w:shd w:val="clear" w:fill="73FA79"/>
          <w:lang w:val="en-US" w:eastAsia="zh-CN"/>
        </w:rPr>
        <w:t>接口复制</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当有类似或相同内容的接口信息时，通过</w:t>
      </w:r>
      <w:r>
        <w:rPr>
          <w:rFonts w:hint="eastAsia" w:asciiTheme="minorEastAsia" w:hAnsiTheme="minorEastAsia" w:cstheme="minorEastAsia"/>
          <w:spacing w:val="6"/>
          <w:sz w:val="21"/>
          <w:szCs w:val="21"/>
          <w:shd w:val="clear" w:fill="73FA79"/>
          <w:lang w:val="en-US" w:eastAsia="zh-CN"/>
        </w:rPr>
        <w:t>接口</w:t>
      </w:r>
      <w:r>
        <w:rPr>
          <w:rFonts w:hint="eastAsia" w:asciiTheme="minorEastAsia" w:hAnsiTheme="minorEastAsia" w:eastAsiaTheme="minorEastAsia" w:cstheme="minorEastAsia"/>
          <w:spacing w:val="6"/>
          <w:sz w:val="21"/>
          <w:szCs w:val="21"/>
          <w:shd w:val="clear" w:fill="73FA79"/>
          <w:lang w:val="en-US" w:eastAsia="zh-CN"/>
        </w:rPr>
        <w:t>复制以及修改部分内容</w:t>
      </w:r>
      <w:r>
        <w:rPr>
          <w:rFonts w:hint="eastAsia" w:asciiTheme="minorEastAsia" w:hAnsiTheme="minorEastAsia" w:cstheme="minorEastAsia"/>
          <w:spacing w:val="6"/>
          <w:sz w:val="21"/>
          <w:szCs w:val="21"/>
          <w:shd w:val="clear" w:fill="73FA79"/>
          <w:lang w:val="en-US" w:eastAsia="zh-CN"/>
        </w:rPr>
        <w:t>来新增接口用例以及</w:t>
      </w:r>
      <w:r>
        <w:rPr>
          <w:rFonts w:hint="eastAsia" w:asciiTheme="minorEastAsia" w:hAnsiTheme="minorEastAsia" w:eastAsiaTheme="minorEastAsia" w:cstheme="minorEastAsia"/>
          <w:spacing w:val="6"/>
          <w:sz w:val="21"/>
          <w:szCs w:val="21"/>
          <w:shd w:val="clear" w:fill="73FA79"/>
          <w:lang w:val="en-US" w:eastAsia="zh-CN"/>
        </w:rPr>
        <w:t>保存，可以节省接口录入时间，提高效率，非常实用。</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r>
        <w:drawing>
          <wp:inline distT="0" distB="0" distL="114300" distR="114300">
            <wp:extent cx="5273675" cy="2642235"/>
            <wp:effectExtent l="0" t="0" r="9525"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5273675" cy="2642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测试计划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w:t>
      </w:r>
      <w:r>
        <w:rPr>
          <w:rFonts w:hint="eastAsia" w:asciiTheme="minorEastAsia" w:hAnsiTheme="minorEastAsia" w:eastAsiaTheme="minorEastAsia" w:cstheme="minorEastAsia"/>
          <w:i w:val="0"/>
          <w:iCs w:val="0"/>
          <w:caps w:val="0"/>
          <w:color w:val="FF0000"/>
          <w:spacing w:val="6"/>
          <w:sz w:val="21"/>
          <w:szCs w:val="21"/>
        </w:rPr>
        <w:t>1、进入测试计划模块，点击“添加”，如下图5.1：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宋体" w:hAnsi="宋体" w:eastAsia="宋体" w:cs="宋体"/>
          <w:i w:val="0"/>
          <w:iCs w:val="0"/>
          <w:caps w:val="0"/>
          <w:color w:val="000000"/>
          <w:spacing w:val="7"/>
          <w:sz w:val="18"/>
          <w:szCs w:val="18"/>
        </w:rPr>
      </w:pPr>
      <w:r>
        <w:drawing>
          <wp:inline distT="0" distB="0" distL="114300" distR="114300">
            <wp:extent cx="5264150" cy="1620520"/>
            <wp:effectExtent l="0" t="0" r="635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64150" cy="1620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i w:val="0"/>
          <w:iCs w:val="0"/>
          <w:caps w:val="0"/>
          <w:color w:val="FF0000"/>
          <w:spacing w:val="6"/>
          <w:sz w:val="21"/>
          <w:szCs w:val="21"/>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rPr>
          <w:rFonts w:hint="eastAsia" w:asciiTheme="minorEastAsia" w:hAnsiTheme="minorEastAsia" w:cstheme="minorEastAsia"/>
          <w:i w:val="0"/>
          <w:iCs w:val="0"/>
          <w:caps w:val="0"/>
          <w:color w:val="FF0000"/>
          <w:spacing w:val="6"/>
          <w:sz w:val="21"/>
          <w:szCs w:val="21"/>
          <w:lang w:val="en-US" w:eastAsia="zh-CN"/>
        </w:rPr>
        <w:t>5.2、</w:t>
      </w:r>
      <w:r>
        <w:rPr>
          <w:rFonts w:hint="eastAsia" w:asciiTheme="minorEastAsia" w:hAnsiTheme="minorEastAsia" w:eastAsiaTheme="minorEastAsia" w:cstheme="minorEastAsia"/>
          <w:i w:val="0"/>
          <w:iCs w:val="0"/>
          <w:caps w:val="0"/>
          <w:color w:val="FF0000"/>
          <w:spacing w:val="6"/>
          <w:sz w:val="21"/>
          <w:szCs w:val="21"/>
        </w:rPr>
        <w:t>弹出添加测试计划页面，分别输入计划名称，选择测试执行环境，选择定时触发自动执行时间，如下图5.2：</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drawing>
          <wp:inline distT="0" distB="0" distL="114300" distR="114300">
            <wp:extent cx="5271770" cy="1744980"/>
            <wp:effectExtent l="0" t="0" r="11430" b="762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4"/>
                    <a:stretch>
                      <a:fillRect/>
                    </a:stretch>
                  </pic:blipFill>
                  <pic:spPr>
                    <a:xfrm>
                      <a:off x="0" y="0"/>
                      <a:ext cx="5271770" cy="17449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 xml:space="preserve">5.3 </w:t>
      </w:r>
      <w:r>
        <w:rPr>
          <w:rFonts w:hint="eastAsia" w:asciiTheme="minorEastAsia" w:hAnsiTheme="minorEastAsia" w:eastAsiaTheme="minorEastAsia" w:cstheme="minorEastAsia"/>
          <w:i w:val="0"/>
          <w:iCs w:val="0"/>
          <w:caps w:val="0"/>
          <w:color w:val="FF0000"/>
          <w:spacing w:val="6"/>
          <w:sz w:val="21"/>
          <w:szCs w:val="21"/>
        </w:rPr>
        <w:t>上图5.2中点击“选择接口”，弹出界面中，在第一页点击“全选框”，如下图5.3：</w:t>
      </w:r>
      <w:r>
        <w:rPr>
          <w:rFonts w:hint="eastAsia" w:asciiTheme="minorEastAsia" w:hAnsiTheme="minorEastAsia" w:eastAsiaTheme="minorEastAsia" w:cstheme="minorEastAsia"/>
          <w:sz w:val="21"/>
          <w:szCs w:val="21"/>
        </w:rPr>
        <w:drawing>
          <wp:inline distT="0" distB="0" distL="114300" distR="114300">
            <wp:extent cx="5837555" cy="2626360"/>
            <wp:effectExtent l="0" t="0" r="4445" b="2540"/>
            <wp:docPr id="1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58"/>
                    <pic:cNvPicPr>
                      <a:picLocks noChangeAspect="1"/>
                    </pic:cNvPicPr>
                  </pic:nvPicPr>
                  <pic:blipFill>
                    <a:blip r:embed="rId25"/>
                    <a:stretch>
                      <a:fillRect/>
                    </a:stretch>
                  </pic:blipFill>
                  <pic:spPr>
                    <a:xfrm>
                      <a:off x="0" y="0"/>
                      <a:ext cx="5837555" cy="26263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5.4、</w:t>
      </w:r>
      <w:r>
        <w:rPr>
          <w:rFonts w:hint="eastAsia" w:asciiTheme="minorEastAsia" w:hAnsiTheme="minorEastAsia" w:eastAsiaTheme="minorEastAsia" w:cstheme="minorEastAsia"/>
          <w:i w:val="0"/>
          <w:iCs w:val="0"/>
          <w:caps w:val="0"/>
          <w:color w:val="FF0000"/>
          <w:spacing w:val="6"/>
          <w:sz w:val="21"/>
          <w:szCs w:val="21"/>
        </w:rPr>
        <w:t>点击“下一页”，复选框勾选编号8、9、10一共10个用例，加入到测试计划中，点击“选择”，如下图5.4：</w:t>
      </w:r>
      <w:r>
        <w:rPr>
          <w:rFonts w:hint="eastAsia" w:asciiTheme="minorEastAsia" w:hAnsiTheme="minorEastAsia" w:eastAsiaTheme="minorEastAsia" w:cstheme="minorEastAsia"/>
          <w:sz w:val="21"/>
          <w:szCs w:val="21"/>
        </w:rPr>
        <w:drawing>
          <wp:inline distT="0" distB="0" distL="114300" distR="114300">
            <wp:extent cx="6007735" cy="2680970"/>
            <wp:effectExtent l="0" t="0" r="12065" b="11430"/>
            <wp:docPr id="20"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descr="IMG_259"/>
                    <pic:cNvPicPr>
                      <a:picLocks noChangeAspect="1"/>
                    </pic:cNvPicPr>
                  </pic:nvPicPr>
                  <pic:blipFill>
                    <a:blip r:embed="rId26"/>
                    <a:stretch>
                      <a:fillRect/>
                    </a:stretch>
                  </pic:blipFill>
                  <pic:spPr>
                    <a:xfrm>
                      <a:off x="0" y="0"/>
                      <a:ext cx="6007735" cy="26809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5.5、</w:t>
      </w:r>
      <w:r>
        <w:rPr>
          <w:rFonts w:hint="eastAsia" w:asciiTheme="minorEastAsia" w:hAnsiTheme="minorEastAsia" w:eastAsiaTheme="minorEastAsia" w:cstheme="minorEastAsia"/>
          <w:i w:val="0"/>
          <w:iCs w:val="0"/>
          <w:caps w:val="0"/>
          <w:color w:val="FF0000"/>
          <w:spacing w:val="6"/>
          <w:sz w:val="21"/>
          <w:szCs w:val="21"/>
        </w:rPr>
        <w:t>然后在测试计划页面，可以看到刚刚选择的10个用例，此时，如果想增加或减少用例，点击“重选”。如果确定就点击“保存”。到此测试计划添加创建完成，如下图5.5：</w:t>
      </w:r>
      <w:r>
        <w:drawing>
          <wp:inline distT="0" distB="0" distL="114300" distR="114300">
            <wp:extent cx="5273675" cy="2985770"/>
            <wp:effectExtent l="0" t="0" r="9525" b="1143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7"/>
                    <a:stretch>
                      <a:fillRect/>
                    </a:stretch>
                  </pic:blipFill>
                  <pic:spPr>
                    <a:xfrm>
                      <a:off x="0" y="0"/>
                      <a:ext cx="5273675" cy="29857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5.6、</w:t>
      </w:r>
      <w:r>
        <w:rPr>
          <w:rFonts w:hint="eastAsia" w:asciiTheme="minorEastAsia" w:hAnsiTheme="minorEastAsia" w:eastAsiaTheme="minorEastAsia" w:cstheme="minorEastAsia"/>
          <w:i w:val="0"/>
          <w:iCs w:val="0"/>
          <w:caps w:val="0"/>
          <w:color w:val="FF0000"/>
          <w:spacing w:val="6"/>
          <w:sz w:val="21"/>
          <w:szCs w:val="21"/>
        </w:rPr>
        <w:t>在测试计划模块，可看到刚刚创建的测试计划，可以点击“执行”，如下图5.6，然后等待，执行进度</w:t>
      </w:r>
      <w:r>
        <w:rPr>
          <w:rFonts w:hint="eastAsia" w:asciiTheme="minorEastAsia" w:hAnsiTheme="minorEastAsia" w:cstheme="minorEastAsia"/>
          <w:i w:val="0"/>
          <w:iCs w:val="0"/>
          <w:caps w:val="0"/>
          <w:color w:val="FF0000"/>
          <w:spacing w:val="6"/>
          <w:sz w:val="21"/>
          <w:szCs w:val="21"/>
          <w:lang w:val="en-US" w:eastAsia="zh-CN"/>
        </w:rPr>
        <w:t>会实时显示执行进度，也</w:t>
      </w:r>
      <w:r>
        <w:rPr>
          <w:rFonts w:hint="eastAsia" w:asciiTheme="minorEastAsia" w:hAnsiTheme="minorEastAsia" w:eastAsiaTheme="minorEastAsia" w:cstheme="minorEastAsia"/>
          <w:i w:val="0"/>
          <w:iCs w:val="0"/>
          <w:caps w:val="0"/>
          <w:color w:val="FF0000"/>
          <w:spacing w:val="6"/>
          <w:sz w:val="21"/>
          <w:szCs w:val="21"/>
        </w:rPr>
        <w:t>可以在django服务启动的后台查看接口运行情况和进度，完成后</w:t>
      </w:r>
      <w:r>
        <w:rPr>
          <w:rFonts w:hint="eastAsia" w:asciiTheme="minorEastAsia" w:hAnsiTheme="minorEastAsia" w:cstheme="minorEastAsia"/>
          <w:i w:val="0"/>
          <w:iCs w:val="0"/>
          <w:caps w:val="0"/>
          <w:color w:val="FF0000"/>
          <w:spacing w:val="6"/>
          <w:sz w:val="21"/>
          <w:szCs w:val="21"/>
          <w:lang w:val="en-US" w:eastAsia="zh-CN"/>
        </w:rPr>
        <w:t>提示执行成功，可</w:t>
      </w:r>
      <w:r>
        <w:rPr>
          <w:rFonts w:hint="eastAsia" w:asciiTheme="minorEastAsia" w:hAnsiTheme="minorEastAsia" w:eastAsiaTheme="minorEastAsia" w:cstheme="minorEastAsia"/>
          <w:i w:val="0"/>
          <w:iCs w:val="0"/>
          <w:caps w:val="0"/>
          <w:color w:val="FF0000"/>
          <w:spacing w:val="6"/>
          <w:sz w:val="21"/>
          <w:szCs w:val="21"/>
        </w:rPr>
        <w:t>进入测试报告模块查看该测试计划的报告。</w:t>
      </w:r>
      <w:r>
        <w:drawing>
          <wp:inline distT="0" distB="0" distL="114300" distR="114300">
            <wp:extent cx="5269865" cy="1874520"/>
            <wp:effectExtent l="0" t="0" r="635" b="508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8"/>
                    <a:stretch>
                      <a:fillRect/>
                    </a:stretch>
                  </pic:blipFill>
                  <pic:spPr>
                    <a:xfrm>
                      <a:off x="0" y="0"/>
                      <a:ext cx="5269865" cy="1874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5.7、</w:t>
      </w:r>
      <w:r>
        <w:rPr>
          <w:rFonts w:hint="eastAsia" w:asciiTheme="minorEastAsia" w:hAnsiTheme="minorEastAsia" w:eastAsiaTheme="minorEastAsia" w:cstheme="minorEastAsia"/>
          <w:i w:val="0"/>
          <w:iCs w:val="0"/>
          <w:caps w:val="0"/>
          <w:color w:val="FF0000"/>
          <w:spacing w:val="6"/>
          <w:sz w:val="21"/>
          <w:szCs w:val="21"/>
        </w:rPr>
        <w:t>然后是编辑，测试计划页面点击“编辑”，如下图5.7：</w:t>
      </w:r>
      <w:r>
        <w:rPr>
          <w:rFonts w:hint="eastAsia" w:asciiTheme="minorEastAsia" w:hAnsiTheme="minorEastAsia" w:eastAsiaTheme="minorEastAsia" w:cstheme="minorEastAsia"/>
          <w:sz w:val="21"/>
          <w:szCs w:val="21"/>
        </w:rPr>
        <w:drawing>
          <wp:inline distT="0" distB="0" distL="114300" distR="114300">
            <wp:extent cx="5873750" cy="1800225"/>
            <wp:effectExtent l="0" t="0" r="6350" b="3175"/>
            <wp:docPr id="22"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IMG_262"/>
                    <pic:cNvPicPr>
                      <a:picLocks noChangeAspect="1"/>
                    </pic:cNvPicPr>
                  </pic:nvPicPr>
                  <pic:blipFill>
                    <a:blip r:embed="rId29"/>
                    <a:stretch>
                      <a:fillRect/>
                    </a:stretch>
                  </pic:blipFill>
                  <pic:spPr>
                    <a:xfrm>
                      <a:off x="0" y="0"/>
                      <a:ext cx="5873750" cy="18002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5.8、</w:t>
      </w:r>
      <w:r>
        <w:rPr>
          <w:rFonts w:hint="eastAsia" w:asciiTheme="minorEastAsia" w:hAnsiTheme="minorEastAsia" w:eastAsiaTheme="minorEastAsia" w:cstheme="minorEastAsia"/>
          <w:i w:val="0"/>
          <w:iCs w:val="0"/>
          <w:caps w:val="0"/>
          <w:color w:val="FF0000"/>
          <w:spacing w:val="6"/>
          <w:sz w:val="21"/>
          <w:szCs w:val="21"/>
        </w:rPr>
        <w:t>进入编辑页面，通常情况，需要对测试计划增加用例，减少用例，以及接口有改动。那么测试计划里面要相应的编辑。如下图5.8，</w:t>
      </w:r>
      <w:r>
        <w:rPr>
          <w:rFonts w:hint="eastAsia" w:asciiTheme="minorEastAsia" w:hAnsiTheme="minorEastAsia" w:eastAsiaTheme="minorEastAsia" w:cstheme="minorEastAsia"/>
          <w:i w:val="0"/>
          <w:iCs w:val="0"/>
          <w:caps w:val="0"/>
          <w:color w:val="FF0000"/>
          <w:spacing w:val="7"/>
          <w:sz w:val="21"/>
          <w:szCs w:val="21"/>
        </w:rPr>
        <w:t>在第5行处，点击“+”，会在下面新增一行，点击“-” 会删除当前这一行</w:t>
      </w:r>
      <w:r>
        <w:drawing>
          <wp:inline distT="0" distB="0" distL="114300" distR="114300">
            <wp:extent cx="5271135" cy="2147570"/>
            <wp:effectExtent l="0" t="0" r="12065" b="1143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30"/>
                    <a:stretch>
                      <a:fillRect/>
                    </a:stretch>
                  </pic:blipFill>
                  <pic:spPr>
                    <a:xfrm>
                      <a:off x="0" y="0"/>
                      <a:ext cx="5271135" cy="21475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5.9、</w:t>
      </w:r>
      <w:r>
        <w:rPr>
          <w:rFonts w:hint="eastAsia" w:asciiTheme="minorEastAsia" w:hAnsiTheme="minorEastAsia" w:eastAsiaTheme="minorEastAsia" w:cstheme="minorEastAsia"/>
          <w:i w:val="0"/>
          <w:iCs w:val="0"/>
          <w:caps w:val="0"/>
          <w:color w:val="FF0000"/>
          <w:spacing w:val="6"/>
          <w:sz w:val="21"/>
          <w:szCs w:val="21"/>
        </w:rPr>
        <w:t>在新增的这一行，即第6行处，点击“选择接口”，如图5.9：</w:t>
      </w:r>
      <w:r>
        <w:drawing>
          <wp:inline distT="0" distB="0" distL="114300" distR="114300">
            <wp:extent cx="5269865" cy="3475355"/>
            <wp:effectExtent l="0" t="0" r="635" b="444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1"/>
                    <a:stretch>
                      <a:fillRect/>
                    </a:stretch>
                  </pic:blipFill>
                  <pic:spPr>
                    <a:xfrm>
                      <a:off x="0" y="0"/>
                      <a:ext cx="5269865" cy="34753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5.10、</w:t>
      </w:r>
      <w:r>
        <w:rPr>
          <w:rFonts w:hint="eastAsia" w:asciiTheme="minorEastAsia" w:hAnsiTheme="minorEastAsia" w:eastAsiaTheme="minorEastAsia" w:cstheme="minorEastAsia"/>
          <w:i w:val="0"/>
          <w:iCs w:val="0"/>
          <w:caps w:val="0"/>
          <w:color w:val="FF0000"/>
          <w:spacing w:val="6"/>
          <w:sz w:val="21"/>
          <w:szCs w:val="21"/>
        </w:rPr>
        <w:t>在编辑选择接口页面，选择编号为13的接口，点击“选择”，如下图5.10：</w:t>
      </w:r>
      <w:r>
        <w:rPr>
          <w:rFonts w:hint="eastAsia" w:asciiTheme="minorEastAsia" w:hAnsiTheme="minorEastAsia" w:eastAsiaTheme="minorEastAsia" w:cstheme="minorEastAsia"/>
          <w:sz w:val="21"/>
          <w:szCs w:val="21"/>
        </w:rPr>
        <w:drawing>
          <wp:inline distT="0" distB="0" distL="114300" distR="114300">
            <wp:extent cx="5671185" cy="2846070"/>
            <wp:effectExtent l="0" t="0" r="5715" b="11430"/>
            <wp:docPr id="14"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descr="IMG_265"/>
                    <pic:cNvPicPr>
                      <a:picLocks noChangeAspect="1"/>
                    </pic:cNvPicPr>
                  </pic:nvPicPr>
                  <pic:blipFill>
                    <a:blip r:embed="rId32"/>
                    <a:stretch>
                      <a:fillRect/>
                    </a:stretch>
                  </pic:blipFill>
                  <pic:spPr>
                    <a:xfrm>
                      <a:off x="0" y="0"/>
                      <a:ext cx="5671185" cy="28460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5.11、</w:t>
      </w:r>
      <w:r>
        <w:rPr>
          <w:rFonts w:hint="eastAsia" w:asciiTheme="minorEastAsia" w:hAnsiTheme="minorEastAsia" w:eastAsiaTheme="minorEastAsia" w:cstheme="minorEastAsia"/>
          <w:i w:val="0"/>
          <w:iCs w:val="0"/>
          <w:caps w:val="0"/>
          <w:color w:val="FF0000"/>
          <w:spacing w:val="6"/>
          <w:sz w:val="21"/>
          <w:szCs w:val="21"/>
        </w:rPr>
        <w:t>在测试计划编辑页面，就可以看到刚刚新增的这条用例，然后点击勾选调试，执行完成后可以看到状态为测试通过，日志输出最后一条用例的执行信息，</w:t>
      </w:r>
      <w:r>
        <w:rPr>
          <w:rFonts w:hint="eastAsia" w:asciiTheme="minorEastAsia" w:hAnsiTheme="minorEastAsia" w:cstheme="minorEastAsia"/>
          <w:i w:val="0"/>
          <w:iCs w:val="0"/>
          <w:caps w:val="0"/>
          <w:color w:val="FF0000"/>
          <w:spacing w:val="6"/>
          <w:sz w:val="21"/>
          <w:szCs w:val="21"/>
          <w:lang w:val="en-US" w:eastAsia="zh-CN"/>
        </w:rPr>
        <w:t>当显示测试失败时，根据右侧执行日志，在接口用例中重新修改接口信息，再次添加调试，当然，也可以去掉勾选不执行当前这条用例继续调试其他的接口用例。</w:t>
      </w:r>
      <w:r>
        <w:rPr>
          <w:rFonts w:hint="eastAsia" w:asciiTheme="minorEastAsia" w:hAnsiTheme="minorEastAsia" w:eastAsiaTheme="minorEastAsia" w:cstheme="minorEastAsia"/>
          <w:i w:val="0"/>
          <w:iCs w:val="0"/>
          <w:caps w:val="0"/>
          <w:color w:val="FF0000"/>
          <w:spacing w:val="6"/>
          <w:sz w:val="21"/>
          <w:szCs w:val="21"/>
        </w:rPr>
        <w:t>如下图5.11：</w:t>
      </w:r>
      <w:r>
        <w:drawing>
          <wp:inline distT="0" distB="0" distL="114300" distR="114300">
            <wp:extent cx="5273040" cy="2392680"/>
            <wp:effectExtent l="0" t="0" r="10160" b="762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33"/>
                    <a:stretch>
                      <a:fillRect/>
                    </a:stretch>
                  </pic:blipFill>
                  <pic:spPr>
                    <a:xfrm>
                      <a:off x="0" y="0"/>
                      <a:ext cx="5273040" cy="23926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5.12、</w:t>
      </w:r>
      <w:r>
        <w:rPr>
          <w:rFonts w:hint="eastAsia" w:asciiTheme="minorEastAsia" w:hAnsiTheme="minorEastAsia" w:eastAsiaTheme="minorEastAsia" w:cstheme="minorEastAsia"/>
          <w:i w:val="0"/>
          <w:iCs w:val="0"/>
          <w:caps w:val="0"/>
          <w:color w:val="FF0000"/>
          <w:spacing w:val="6"/>
          <w:sz w:val="21"/>
          <w:szCs w:val="21"/>
        </w:rPr>
        <w:t>然后点击“保存”，此时，新增和删除的一条用例的编辑就完成了。接下来看看修改了接口如何编辑，首页在测试用例模块，修改3条用例的名称或参数，且这3条接口用例在以上测试计划中已加入，修改完用例后，再在测试计划里点“编辑”，此时，刚刚修改的3个测试用例后面，出现了“更新”，如下图5.12：</w:t>
      </w:r>
      <w:r>
        <w:drawing>
          <wp:inline distT="0" distB="0" distL="114300" distR="114300">
            <wp:extent cx="5274310" cy="3541395"/>
            <wp:effectExtent l="0" t="0" r="8890" b="190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4"/>
                    <a:stretch>
                      <a:fillRect/>
                    </a:stretch>
                  </pic:blipFill>
                  <pic:spPr>
                    <a:xfrm>
                      <a:off x="0" y="0"/>
                      <a:ext cx="5274310" cy="35413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i w:val="0"/>
          <w:iCs w:val="0"/>
          <w:caps w:val="0"/>
          <w:color w:val="FF0000"/>
          <w:spacing w:val="6"/>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5.13、</w:t>
      </w:r>
      <w:r>
        <w:rPr>
          <w:rFonts w:hint="eastAsia" w:asciiTheme="minorEastAsia" w:hAnsiTheme="minorEastAsia" w:eastAsiaTheme="minorEastAsia" w:cstheme="minorEastAsia"/>
          <w:i w:val="0"/>
          <w:iCs w:val="0"/>
          <w:caps w:val="0"/>
          <w:color w:val="FF0000"/>
          <w:spacing w:val="6"/>
          <w:sz w:val="21"/>
          <w:szCs w:val="21"/>
        </w:rPr>
        <w:t>然后在要同步要更新的接口用例后面点击“更新”，完成后会提示该接口已更新，已保存！然后点击确定。如下图5.13：</w:t>
      </w:r>
      <w:r>
        <w:rPr>
          <w:rFonts w:hint="eastAsia" w:asciiTheme="minorEastAsia" w:hAnsiTheme="minorEastAsia" w:eastAsiaTheme="minorEastAsia" w:cstheme="minorEastAsia"/>
          <w:sz w:val="21"/>
          <w:szCs w:val="21"/>
        </w:rPr>
        <w:drawing>
          <wp:inline distT="0" distB="0" distL="114300" distR="114300">
            <wp:extent cx="5357495" cy="1374140"/>
            <wp:effectExtent l="0" t="0" r="1905" b="10160"/>
            <wp:docPr id="13"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descr="IMG_268"/>
                    <pic:cNvPicPr>
                      <a:picLocks noChangeAspect="1"/>
                    </pic:cNvPicPr>
                  </pic:nvPicPr>
                  <pic:blipFill>
                    <a:blip r:embed="rId35"/>
                    <a:stretch>
                      <a:fillRect/>
                    </a:stretch>
                  </pic:blipFill>
                  <pic:spPr>
                    <a:xfrm>
                      <a:off x="0" y="0"/>
                      <a:ext cx="5357495" cy="13741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imes New Roman" w:hAnsi="Times New Roman" w:eastAsia="宋体" w:cs="Times New Roman"/>
          <w:i w:val="0"/>
          <w:iCs w:val="0"/>
          <w:caps w:val="0"/>
          <w:color w:val="000000"/>
          <w:spacing w:val="7"/>
          <w:sz w:val="18"/>
          <w:szCs w:val="1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5.14、</w:t>
      </w:r>
      <w:r>
        <w:rPr>
          <w:rFonts w:hint="eastAsia" w:asciiTheme="minorEastAsia" w:hAnsiTheme="minorEastAsia" w:eastAsiaTheme="minorEastAsia" w:cstheme="minorEastAsia"/>
          <w:i w:val="0"/>
          <w:iCs w:val="0"/>
          <w:caps w:val="0"/>
          <w:color w:val="FF0000"/>
          <w:spacing w:val="6"/>
          <w:sz w:val="21"/>
          <w:szCs w:val="21"/>
        </w:rPr>
        <w:t>在编辑测试计划页面，可以看到刚刚点击的接口名称已经更新成了之前在测试用例模块修改的测试用例名称。</w:t>
      </w:r>
      <w:r>
        <w:drawing>
          <wp:inline distT="0" distB="0" distL="114300" distR="114300">
            <wp:extent cx="5269230" cy="3453765"/>
            <wp:effectExtent l="0" t="0" r="1270" b="63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36"/>
                    <a:stretch>
                      <a:fillRect/>
                    </a:stretch>
                  </pic:blipFill>
                  <pic:spPr>
                    <a:xfrm>
                      <a:off x="0" y="0"/>
                      <a:ext cx="5269230" cy="345376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5.15、</w:t>
      </w:r>
      <w:r>
        <w:rPr>
          <w:rFonts w:hint="eastAsia" w:asciiTheme="minorEastAsia" w:hAnsiTheme="minorEastAsia" w:eastAsiaTheme="minorEastAsia" w:cstheme="minorEastAsia"/>
          <w:i w:val="0"/>
          <w:iCs w:val="0"/>
          <w:caps w:val="0"/>
          <w:color w:val="FF0000"/>
          <w:spacing w:val="6"/>
          <w:sz w:val="21"/>
          <w:szCs w:val="21"/>
        </w:rPr>
        <w:t>最后就是查询、删除测试计划，这个就没什么好讲的了，这里删除测试计划后，之前执行该测试计划的测试报告不受影响，依然是保留在测试报告模块里面。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rPr>
          <w:rFonts w:hint="eastAsia" w:asciiTheme="minorEastAsia" w:hAnsiTheme="minorEastAsia" w:eastAsiaTheme="minorEastAsia" w:cstheme="minorEastAsia"/>
          <w:spacing w:val="5"/>
          <w:sz w:val="21"/>
          <w:szCs w:val="21"/>
        </w:rPr>
      </w:pPr>
    </w:p>
    <w:p>
      <w:pPr>
        <w:rPr>
          <w:rFonts w:hint="eastAsia" w:asciiTheme="minorEastAsia" w:hAnsiTheme="minorEastAsia" w:eastAsiaTheme="minorEastAsia" w:cstheme="minorEastAsia"/>
          <w:sz w:val="21"/>
          <w:szCs w:val="21"/>
          <w:lang w:val="en-US" w:eastAsia="zh-CN"/>
        </w:rPr>
      </w:pPr>
    </w:p>
    <w:p>
      <w:pPr>
        <w:rPr>
          <w:rFonts w:hint="eastAsia" w:asciiTheme="minorEastAsia" w:hAnsiTheme="minorEastAsia" w:eastAsiaTheme="minorEastAsia" w:cstheme="minorEastAsia"/>
          <w:sz w:val="21"/>
          <w:szCs w:val="21"/>
          <w:lang w:val="en-US" w:eastAsia="zh-CN"/>
        </w:rPr>
      </w:pPr>
    </w:p>
    <w:p>
      <w:pPr>
        <w:pStyle w:val="3"/>
        <w:numPr>
          <w:ilvl w:val="0"/>
          <w:numId w:val="2"/>
        </w:numPr>
        <w:bidi w:val="0"/>
        <w:rPr>
          <w:rFonts w:hint="eastAsia"/>
          <w:lang w:val="en-US" w:eastAsia="zh-CN"/>
        </w:rPr>
      </w:pPr>
      <w:r>
        <w:rPr>
          <w:rFonts w:hint="eastAsia"/>
          <w:lang w:val="en-US" w:eastAsia="zh-CN"/>
        </w:rPr>
        <w:t>测试报告</w:t>
      </w:r>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6.1、</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根据id，测试计划，执行时间，查看测试报告列表</w:t>
      </w:r>
    </w:p>
    <w:p>
      <w:pPr>
        <w:rPr>
          <w:rFonts w:hint="eastAsia" w:asciiTheme="minorEastAsia" w:hAnsiTheme="minorEastAsia" w:eastAsiaTheme="minorEastAsia" w:cstheme="minorEastAsia"/>
          <w:sz w:val="21"/>
          <w:szCs w:val="21"/>
        </w:rPr>
      </w:pPr>
    </w:p>
    <w:p>
      <w:r>
        <w:drawing>
          <wp:inline distT="0" distB="0" distL="114300" distR="114300">
            <wp:extent cx="5273040" cy="2035810"/>
            <wp:effectExtent l="0" t="0" r="1016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a:stretch>
                      <a:fillRect/>
                    </a:stretch>
                  </pic:blipFill>
                  <pic:spPr>
                    <a:xfrm>
                      <a:off x="0" y="0"/>
                      <a:ext cx="5273040" cy="203581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.1</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6.2、</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根据报告id，详情查看报告的详细接口自动化测试结果信息</w:t>
      </w:r>
    </w:p>
    <w:p>
      <w:r>
        <w:drawing>
          <wp:inline distT="0" distB="0" distL="114300" distR="114300">
            <wp:extent cx="5271135" cy="2598420"/>
            <wp:effectExtent l="0" t="0" r="1206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8"/>
                    <a:stretch>
                      <a:fillRect/>
                    </a:stretch>
                  </pic:blipFill>
                  <pic:spPr>
                    <a:xfrm>
                      <a:off x="0" y="0"/>
                      <a:ext cx="5271135" cy="25984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6.3、</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下载保存为报告id的html文件，以及详细接口自动化测试结果信息数据</w:t>
      </w:r>
    </w:p>
    <w:p>
      <w:r>
        <w:drawing>
          <wp:inline distT="0" distB="0" distL="114300" distR="114300">
            <wp:extent cx="5269230" cy="2726690"/>
            <wp:effectExtent l="0" t="0" r="1270"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9"/>
                    <a:stretch>
                      <a:fillRect/>
                    </a:stretch>
                  </pic:blipFill>
                  <pic:spPr>
                    <a:xfrm>
                      <a:off x="0" y="0"/>
                      <a:ext cx="5269230" cy="272669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numPr>
          <w:ilvl w:val="0"/>
          <w:numId w:val="2"/>
        </w:numPr>
        <w:bidi w:val="0"/>
        <w:rPr>
          <w:rFonts w:hint="default"/>
          <w:lang w:val="en-US" w:eastAsia="zh-CN"/>
        </w:rPr>
      </w:pPr>
      <w:r>
        <w:rPr>
          <w:rFonts w:hint="eastAsia"/>
          <w:lang w:val="en-US" w:eastAsia="zh-CN"/>
        </w:rPr>
        <w:t>性能测试</w:t>
      </w:r>
    </w:p>
    <w:p>
      <w:pPr>
        <w:rPr>
          <w:rFonts w:hint="eastAsia"/>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rPr>
        <w:t>性能测试基于jmeter引擎，目前版本暂时没有设计存储数据库表，因此测试过程和结果数据都是属于实时一次性的。环境需要安装jdk1.8版本，下载当前jmeter版本是5.6.2，把jmeter文件以及包含的报告汉化包放到Autotestplat目录下，启动django，登录自动化测试平台系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1，点击</w:t>
      </w:r>
      <w:r>
        <w:rPr>
          <w:rStyle w:val="7"/>
          <w:rFonts w:hint="eastAsia" w:ascii="宋体" w:hAnsi="宋体" w:eastAsia="宋体" w:cs="宋体"/>
          <w:color w:val="FF0000"/>
          <w:spacing w:val="5"/>
          <w:sz w:val="21"/>
          <w:szCs w:val="21"/>
        </w:rPr>
        <w:t>“选择”</w:t>
      </w:r>
      <w:r>
        <w:rPr>
          <w:rFonts w:hint="eastAsia" w:ascii="宋体" w:hAnsi="宋体" w:eastAsia="宋体" w:cs="宋体"/>
          <w:spacing w:val="5"/>
          <w:sz w:val="21"/>
          <w:szCs w:val="21"/>
        </w:rPr>
        <w:t>，看到选择的接口列表下会显示相应接口名称，要移除选择的话，在选择的接口列表点击相应的接口即可；然后在设置行输入</w:t>
      </w:r>
      <w:r>
        <w:rPr>
          <w:rFonts w:hint="eastAsia" w:ascii="宋体" w:hAnsi="宋体" w:eastAsia="宋体" w:cs="宋体"/>
          <w:color w:val="FF0000"/>
          <w:spacing w:val="5"/>
          <w:sz w:val="21"/>
          <w:szCs w:val="21"/>
        </w:rPr>
        <w:t>并发线程数</w:t>
      </w:r>
      <w:r>
        <w:rPr>
          <w:rFonts w:hint="eastAsia" w:ascii="宋体" w:hAnsi="宋体" w:eastAsia="宋体" w:cs="宋体"/>
          <w:spacing w:val="5"/>
          <w:sz w:val="21"/>
          <w:szCs w:val="21"/>
        </w:rPr>
        <w:t>、</w:t>
      </w:r>
      <w:r>
        <w:rPr>
          <w:rFonts w:hint="eastAsia" w:ascii="宋体" w:hAnsi="宋体" w:eastAsia="宋体" w:cs="宋体"/>
          <w:color w:val="FF0000"/>
          <w:spacing w:val="5"/>
          <w:sz w:val="21"/>
          <w:szCs w:val="21"/>
        </w:rPr>
        <w:t>持续时间</w:t>
      </w:r>
      <w:r>
        <w:rPr>
          <w:rFonts w:hint="eastAsia" w:ascii="宋体" w:hAnsi="宋体" w:eastAsia="宋体" w:cs="宋体"/>
          <w:spacing w:val="5"/>
          <w:sz w:val="21"/>
          <w:szCs w:val="21"/>
        </w:rPr>
        <w:t>，如下图7.1所示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443220" cy="2036445"/>
            <wp:effectExtent l="0" t="0" r="5080" b="825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40"/>
                    <a:stretch>
                      <a:fillRect/>
                    </a:stretch>
                  </pic:blipFill>
                  <pic:spPr>
                    <a:xfrm>
                      <a:off x="0" y="0"/>
                      <a:ext cx="5443220" cy="20364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4"/>
          <w:sz w:val="12"/>
          <w:szCs w:val="12"/>
        </w:rPr>
        <w:t>▲图 7.1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2   点击</w:t>
      </w:r>
      <w:r>
        <w:rPr>
          <w:rStyle w:val="7"/>
          <w:rFonts w:hint="eastAsia" w:ascii="宋体" w:hAnsi="宋体" w:eastAsia="宋体" w:cs="宋体"/>
          <w:color w:val="FF0000"/>
          <w:spacing w:val="5"/>
          <w:sz w:val="21"/>
          <w:szCs w:val="21"/>
        </w:rPr>
        <w:t>“生成Jmeter文件”</w:t>
      </w:r>
      <w:r>
        <w:rPr>
          <w:rFonts w:hint="eastAsia" w:ascii="宋体" w:hAnsi="宋体" w:eastAsia="宋体" w:cs="宋体"/>
          <w:spacing w:val="5"/>
          <w:sz w:val="21"/>
          <w:szCs w:val="21"/>
        </w:rPr>
        <w:t>，接口运行没问题的话，几毫秒时间，界面就右侧会显示 状态：已生成；生成的apitest.jmx文件在Autotestplat\apache-jmeter-5.6.2\bin目录；如下图7.2所示：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03470" cy="1857375"/>
            <wp:effectExtent l="0" t="0" r="11430" b="9525"/>
            <wp:docPr id="4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7"/>
                    <pic:cNvPicPr>
                      <a:picLocks noChangeAspect="1"/>
                    </pic:cNvPicPr>
                  </pic:nvPicPr>
                  <pic:blipFill>
                    <a:blip r:embed="rId41"/>
                    <a:stretch>
                      <a:fillRect/>
                    </a:stretch>
                  </pic:blipFill>
                  <pic:spPr>
                    <a:xfrm>
                      <a:off x="0" y="0"/>
                      <a:ext cx="4903470" cy="18573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3，点击</w:t>
      </w:r>
      <w:r>
        <w:rPr>
          <w:rStyle w:val="7"/>
          <w:rFonts w:hint="eastAsia" w:ascii="宋体" w:hAnsi="宋体" w:eastAsia="宋体" w:cs="宋体"/>
          <w:color w:val="FF0000"/>
          <w:spacing w:val="5"/>
          <w:sz w:val="21"/>
          <w:szCs w:val="21"/>
        </w:rPr>
        <w:t>“测试开始”</w:t>
      </w:r>
      <w:r>
        <w:rPr>
          <w:rFonts w:hint="eastAsia" w:ascii="宋体" w:hAnsi="宋体" w:eastAsia="宋体" w:cs="宋体"/>
          <w:spacing w:val="5"/>
          <w:sz w:val="21"/>
          <w:szCs w:val="21"/>
        </w:rPr>
        <w:t>，看执行进度条，以及后台并发压测的接口请求，如下图7.3所示：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93005" cy="2284095"/>
            <wp:effectExtent l="0" t="0" r="10795" b="1905"/>
            <wp:docPr id="3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8"/>
                    <pic:cNvPicPr>
                      <a:picLocks noChangeAspect="1"/>
                    </pic:cNvPicPr>
                  </pic:nvPicPr>
                  <pic:blipFill>
                    <a:blip r:embed="rId42"/>
                    <a:stretch>
                      <a:fillRect/>
                    </a:stretch>
                  </pic:blipFill>
                  <pic:spPr>
                    <a:xfrm>
                      <a:off x="0" y="0"/>
                      <a:ext cx="4993005" cy="22840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7.4，</w:t>
      </w:r>
      <w:r>
        <w:rPr>
          <w:rFonts w:hint="eastAsia" w:ascii="宋体" w:hAnsi="宋体" w:eastAsia="宋体" w:cs="宋体"/>
          <w:spacing w:val="5"/>
          <w:sz w:val="21"/>
          <w:szCs w:val="21"/>
        </w:rPr>
        <w:t>执行完成后，右侧会显示 状态：测试完成，如下图7.4所示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19370" cy="3662045"/>
            <wp:effectExtent l="0" t="0" r="11430" b="8255"/>
            <wp:docPr id="4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IMG_259"/>
                    <pic:cNvPicPr>
                      <a:picLocks noChangeAspect="1"/>
                    </pic:cNvPicPr>
                  </pic:nvPicPr>
                  <pic:blipFill>
                    <a:blip r:embed="rId43"/>
                    <a:stretch>
                      <a:fillRect/>
                    </a:stretch>
                  </pic:blipFill>
                  <pic:spPr>
                    <a:xfrm>
                      <a:off x="0" y="0"/>
                      <a:ext cx="5119370" cy="36620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7"/>
          <w:sz w:val="18"/>
          <w:szCs w:val="18"/>
        </w:rPr>
        <w:t>▲图 7.4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spacing w:val="5"/>
          <w:sz w:val="21"/>
          <w:szCs w:val="21"/>
        </w:rPr>
      </w:pPr>
      <w:r>
        <w:rPr>
          <w:rFonts w:hint="eastAsia" w:ascii="宋体" w:hAnsi="宋体" w:eastAsia="宋体" w:cs="宋体"/>
          <w:color w:val="000000"/>
          <w:spacing w:val="5"/>
          <w:sz w:val="21"/>
          <w:szCs w:val="21"/>
          <w:lang w:val="en-US" w:eastAsia="zh-CN"/>
        </w:rPr>
        <w:t>7.5</w:t>
      </w:r>
      <w:r>
        <w:rPr>
          <w:rFonts w:hint="eastAsia" w:ascii="宋体" w:hAnsi="宋体" w:eastAsia="宋体" w:cs="宋体"/>
          <w:color w:val="000000"/>
          <w:spacing w:val="5"/>
          <w:sz w:val="21"/>
          <w:szCs w:val="21"/>
        </w:rPr>
        <w:t>，点击</w:t>
      </w:r>
      <w:r>
        <w:rPr>
          <w:rStyle w:val="7"/>
          <w:rFonts w:hint="eastAsia" w:ascii="宋体" w:hAnsi="宋体" w:eastAsia="宋体" w:cs="宋体"/>
          <w:color w:val="FF0000"/>
          <w:spacing w:val="7"/>
          <w:sz w:val="21"/>
          <w:szCs w:val="21"/>
        </w:rPr>
        <w:t>"查看结果"</w:t>
      </w:r>
      <w:r>
        <w:rPr>
          <w:rFonts w:hint="eastAsia" w:ascii="宋体" w:hAnsi="宋体" w:eastAsia="宋体" w:cs="宋体"/>
          <w:color w:val="000000"/>
          <w:spacing w:val="5"/>
          <w:sz w:val="21"/>
          <w:szCs w:val="21"/>
        </w:rPr>
        <w:t>，概述，图表中可以看响应时间，TPS性能测试结果指标等。如下图7.5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55820" cy="1289685"/>
            <wp:effectExtent l="0" t="0" r="5080" b="5715"/>
            <wp:docPr id="4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60"/>
                    <pic:cNvPicPr>
                      <a:picLocks noChangeAspect="1"/>
                    </pic:cNvPicPr>
                  </pic:nvPicPr>
                  <pic:blipFill>
                    <a:blip r:embed="rId44"/>
                    <a:stretch>
                      <a:fillRect/>
                    </a:stretch>
                  </pic:blipFill>
                  <pic:spPr>
                    <a:xfrm>
                      <a:off x="0" y="0"/>
                      <a:ext cx="4655820" cy="12896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7565" cy="1863090"/>
            <wp:effectExtent l="0" t="0" r="635" b="3810"/>
            <wp:docPr id="4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61"/>
                    <pic:cNvPicPr>
                      <a:picLocks noChangeAspect="1"/>
                    </pic:cNvPicPr>
                  </pic:nvPicPr>
                  <pic:blipFill>
                    <a:blip r:embed="rId45"/>
                    <a:stretch>
                      <a:fillRect/>
                    </a:stretch>
                  </pic:blipFill>
                  <pic:spPr>
                    <a:xfrm>
                      <a:off x="0" y="0"/>
                      <a:ext cx="4647565" cy="1863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19955" cy="2478405"/>
            <wp:effectExtent l="0" t="0" r="4445" b="10795"/>
            <wp:docPr id="4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descr="IMG_262"/>
                    <pic:cNvPicPr>
                      <a:picLocks noChangeAspect="1"/>
                    </pic:cNvPicPr>
                  </pic:nvPicPr>
                  <pic:blipFill>
                    <a:blip r:embed="rId46"/>
                    <a:stretch>
                      <a:fillRect/>
                    </a:stretch>
                  </pic:blipFill>
                  <pic:spPr>
                    <a:xfrm>
                      <a:off x="0" y="0"/>
                      <a:ext cx="4719955" cy="24784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4"/>
          <w:sz w:val="12"/>
          <w:szCs w:val="12"/>
        </w:rPr>
        <w:t>▲图 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spacing w:val="5"/>
        </w:rPr>
      </w:pPr>
    </w:p>
    <w:p>
      <w:pPr>
        <w:rPr>
          <w:rFonts w:hint="eastAsia"/>
          <w:lang w:val="en-US" w:eastAsia="zh-CN"/>
        </w:rPr>
      </w:pPr>
    </w:p>
    <w:p>
      <w:pPr>
        <w:pStyle w:val="3"/>
        <w:numPr>
          <w:ilvl w:val="0"/>
          <w:numId w:val="2"/>
        </w:numPr>
        <w:bidi w:val="0"/>
        <w:jc w:val="left"/>
        <w:rPr>
          <w:rFonts w:hint="eastAsia"/>
          <w:lang w:val="en-US" w:eastAsia="zh-CN"/>
        </w:rPr>
      </w:pPr>
      <w:r>
        <w:rPr>
          <w:rFonts w:hint="eastAsia"/>
          <w:lang w:val="en-US" w:eastAsia="zh-CN"/>
        </w:rPr>
        <w:t>AppUI测试</w:t>
      </w:r>
    </w:p>
    <w:p>
      <w:pPr>
        <w:numPr>
          <w:ilvl w:val="0"/>
          <w:numId w:val="0"/>
        </w:numPr>
        <w:rPr>
          <w:rFonts w:hint="eastAsia"/>
          <w:lang w:val="en-US" w:eastAsia="zh-CN"/>
        </w:rPr>
      </w:pPr>
      <w:r>
        <w:rPr>
          <w:rFonts w:hint="eastAsia"/>
          <w:lang w:val="en-US" w:eastAsia="zh-CN"/>
        </w:rPr>
        <w:t>安装pip install -U uiautomator2</w:t>
      </w:r>
    </w:p>
    <w:p>
      <w:pPr>
        <w:numPr>
          <w:ilvl w:val="0"/>
          <w:numId w:val="0"/>
        </w:numPr>
        <w:rPr>
          <w:rFonts w:hint="default"/>
          <w:lang w:val="en-US" w:eastAsia="zh-CN"/>
        </w:rPr>
      </w:pPr>
      <w:r>
        <w:rPr>
          <w:rFonts w:hint="eastAsia"/>
          <w:lang w:val="en-US" w:eastAsia="zh-CN"/>
        </w:rPr>
        <w:t>安装pip install -U weditor</w:t>
      </w:r>
    </w:p>
    <w:p>
      <w:pPr>
        <w:numPr>
          <w:ilvl w:val="0"/>
          <w:numId w:val="0"/>
        </w:numPr>
        <w:ind w:leftChars="0"/>
        <w:rPr>
          <w:rFonts w:hint="default"/>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color w:val="000000"/>
          <w:spacing w:val="5"/>
          <w:sz w:val="21"/>
          <w:szCs w:val="21"/>
        </w:rPr>
      </w:pPr>
      <w:r>
        <w:rPr>
          <w:rFonts w:hint="eastAsia" w:ascii="宋体" w:hAnsi="宋体" w:eastAsia="宋体" w:cs="宋体"/>
          <w:color w:val="000000"/>
          <w:spacing w:val="5"/>
          <w:sz w:val="21"/>
          <w:szCs w:val="21"/>
        </w:rPr>
        <w:t>1，在系统设置中，选择App设置项，填写自动化框架，appium或uiautomator2,如果是appium则要必须输入Android版本号，手机序列号，待测app包名和初始页activity。基于原生的uiautomator相对简单一些，所以</w:t>
      </w:r>
      <w:r>
        <w:rPr>
          <w:rFonts w:hint="eastAsia" w:ascii="宋体" w:hAnsi="宋体" w:eastAsia="宋体" w:cs="宋体"/>
          <w:color w:val="000000"/>
          <w:spacing w:val="5"/>
          <w:sz w:val="21"/>
          <w:szCs w:val="21"/>
          <w:lang w:val="en-US" w:eastAsia="zh-CN"/>
        </w:rPr>
        <w:t>这里</w:t>
      </w:r>
      <w:r>
        <w:rPr>
          <w:rFonts w:hint="eastAsia" w:ascii="宋体" w:hAnsi="宋体" w:eastAsia="宋体" w:cs="宋体"/>
          <w:color w:val="000000"/>
          <w:spacing w:val="5"/>
          <w:sz w:val="21"/>
          <w:szCs w:val="21"/>
        </w:rPr>
        <w:t>默认设置为它。如下图8.1所示：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2230120" cy="2527300"/>
            <wp:effectExtent l="0" t="0" r="5080" b="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7"/>
                    <a:stretch>
                      <a:fillRect/>
                    </a:stretch>
                  </pic:blipFill>
                  <pic:spPr>
                    <a:xfrm>
                      <a:off x="0" y="0"/>
                      <a:ext cx="2230120" cy="25273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宋体" w:hAnsi="宋体" w:eastAsia="宋体" w:cs="宋体"/>
          <w:i w:val="0"/>
          <w:iCs w:val="0"/>
          <w:caps w:val="0"/>
          <w:color w:val="000000"/>
          <w:spacing w:val="4"/>
          <w:sz w:val="12"/>
          <w:szCs w:val="12"/>
          <w:shd w:val="clear" w:fill="FFFFFF"/>
        </w:rPr>
        <w:t>▲图 8.1</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2、手机开启开发者模式，开启debug开关，连接电脑。python -m wedtor，允许手机存储文件模式，以及自动安装atx到手机并启动，然后在电脑上可对手机微信app页面元素控件抓取。如下图8.2所示：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jc w:val="center"/>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spacing w:val="5"/>
          <w:sz w:val="14"/>
          <w:szCs w:val="14"/>
          <w:shd w:val="clear" w:fill="FFFFFF"/>
        </w:rPr>
        <w:t>（图片有点小，可点击扩大查看）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2421255"/>
            <wp:effectExtent l="0" t="0" r="4445" b="4445"/>
            <wp:docPr id="4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7"/>
                    <pic:cNvPicPr>
                      <a:picLocks noChangeAspect="1"/>
                    </pic:cNvPicPr>
                  </pic:nvPicPr>
                  <pic:blipFill>
                    <a:blip r:embed="rId48"/>
                    <a:stretch>
                      <a:fillRect/>
                    </a:stretch>
                  </pic:blipFill>
                  <pic:spPr>
                    <a:xfrm>
                      <a:off x="0" y="0"/>
                      <a:ext cx="4859655" cy="242125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8.2</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br w:type="textWrapping"/>
      </w:r>
      <w:r>
        <w:rPr>
          <w:rFonts w:hint="eastAsia" w:ascii="宋体" w:hAnsi="宋体" w:eastAsia="宋体" w:cs="宋体"/>
          <w:color w:val="000000"/>
          <w:spacing w:val="5"/>
          <w:kern w:val="0"/>
          <w:sz w:val="21"/>
          <w:szCs w:val="21"/>
          <w:lang w:val="en-US" w:eastAsia="zh-CN" w:bidi="ar"/>
        </w:rPr>
        <w:t>3、新增AppUI自动化操作微信，查看朋友圈的用例，在AppUI中，点击“新增”，输入用例名称，第1步输入对象名称为启动微信、选择正确的定位方法、元素、操作方法和测试数据，点击“+”，第2步参考第一步的输入，点击发现，第3步点击朋友圈，则用例完成。如下图8.3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5177155" cy="1624965"/>
            <wp:effectExtent l="0" t="0" r="4445" b="63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49"/>
                    <a:stretch>
                      <a:fillRect/>
                    </a:stretch>
                  </pic:blipFill>
                  <pic:spPr>
                    <a:xfrm>
                      <a:off x="0" y="0"/>
                      <a:ext cx="5177155" cy="16249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8.3</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hint="eastAsia" w:ascii="宋体" w:hAnsi="宋体" w:eastAsia="宋体" w:cs="宋体"/>
          <w:color w:val="000000"/>
          <w:spacing w:val="5"/>
          <w:kern w:val="0"/>
          <w:sz w:val="21"/>
          <w:szCs w:val="21"/>
          <w:lang w:val="en-US" w:eastAsia="zh-CN" w:bidi="ar"/>
        </w:rPr>
        <w:t>4，执行用例，连接和设置手机，执行过程如果步聚都为未执行，则该用例测试结果会显示未执行，如果有步聚是失败的，则该用例会显示红色fail，如果每个步聚都是pass，则该用例显示绿色pass。如下图8.4所示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29505" cy="1711325"/>
            <wp:effectExtent l="0" t="0" r="10795" b="3175"/>
            <wp:docPr id="5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IMG_259"/>
                    <pic:cNvPicPr>
                      <a:picLocks noChangeAspect="1"/>
                    </pic:cNvPicPr>
                  </pic:nvPicPr>
                  <pic:blipFill>
                    <a:blip r:embed="rId50"/>
                    <a:stretch>
                      <a:fillRect/>
                    </a:stretch>
                  </pic:blipFill>
                  <pic:spPr>
                    <a:xfrm>
                      <a:off x="0" y="0"/>
                      <a:ext cx="4929505" cy="17113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8.4</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5，如果新增时用例有相同或相似步聚，则点击复制，然后修改保存即可，如下图8.4所示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763135" cy="1508125"/>
            <wp:effectExtent l="0" t="0" r="12065" b="3175"/>
            <wp:docPr id="4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60"/>
                    <pic:cNvPicPr>
                      <a:picLocks noChangeAspect="1"/>
                    </pic:cNvPicPr>
                  </pic:nvPicPr>
                  <pic:blipFill>
                    <a:blip r:embed="rId51"/>
                    <a:stretch>
                      <a:fillRect/>
                    </a:stretch>
                  </pic:blipFill>
                  <pic:spPr>
                    <a:xfrm>
                      <a:off x="0" y="0"/>
                      <a:ext cx="4763135" cy="1508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8.5</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6、修改用例时，多了一个字段，即排序，在全量执行用例时，会按照用例排序依次按顺序逐个执行每个用例。如下图8.5，8.6所示：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19650" cy="1772285"/>
            <wp:effectExtent l="0" t="0" r="6350" b="5715"/>
            <wp:docPr id="5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descr="IMG_261"/>
                    <pic:cNvPicPr>
                      <a:picLocks noChangeAspect="1"/>
                    </pic:cNvPicPr>
                  </pic:nvPicPr>
                  <pic:blipFill>
                    <a:blip r:embed="rId52"/>
                    <a:stretch>
                      <a:fillRect/>
                    </a:stretch>
                  </pic:blipFill>
                  <pic:spPr>
                    <a:xfrm>
                      <a:off x="0" y="0"/>
                      <a:ext cx="4819650" cy="17722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686300" cy="1701165"/>
            <wp:effectExtent l="0" t="0" r="0" b="635"/>
            <wp:docPr id="5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descr="IMG_262"/>
                    <pic:cNvPicPr>
                      <a:picLocks noChangeAspect="1"/>
                    </pic:cNvPicPr>
                  </pic:nvPicPr>
                  <pic:blipFill>
                    <a:blip r:embed="rId53"/>
                    <a:stretch>
                      <a:fillRect/>
                    </a:stretch>
                  </pic:blipFill>
                  <pic:spPr>
                    <a:xfrm>
                      <a:off x="0" y="0"/>
                      <a:ext cx="4686300" cy="17011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8.7</w:t>
      </w:r>
    </w:p>
    <w:p>
      <w:pPr>
        <w:keepNext w:val="0"/>
        <w:keepLines w:val="0"/>
        <w:widowControl/>
        <w:suppressLineNumbers w:val="0"/>
        <w:jc w:val="left"/>
      </w:pPr>
    </w:p>
    <w:p>
      <w:pPr>
        <w:pStyle w:val="3"/>
        <w:numPr>
          <w:ilvl w:val="0"/>
          <w:numId w:val="2"/>
        </w:numPr>
        <w:bidi w:val="0"/>
        <w:jc w:val="left"/>
        <w:rPr>
          <w:rFonts w:hint="eastAsia"/>
          <w:lang w:val="en-US" w:eastAsia="zh-CN"/>
        </w:rPr>
      </w:pPr>
      <w:r>
        <w:rPr>
          <w:rFonts w:hint="eastAsia"/>
          <w:lang w:val="en-US" w:eastAsia="zh-CN"/>
        </w:rPr>
        <w:t>WebUI测试</w:t>
      </w:r>
    </w:p>
    <w:p>
      <w:pPr>
        <w:numPr>
          <w:ilvl w:val="0"/>
          <w:numId w:val="0"/>
        </w:numPr>
        <w:rPr>
          <w:rFonts w:hint="eastAsia"/>
          <w:lang w:val="en-US" w:eastAsia="zh-CN"/>
        </w:rPr>
      </w:pPr>
      <w:r>
        <w:rPr>
          <w:rFonts w:hint="eastAsia"/>
          <w:lang w:val="en-US" w:eastAsia="zh-CN"/>
        </w:rPr>
        <w:t>第1步：安装谷歌浏览器，版本为100.0.4896.75 ，驱动与版本一致即可。</w:t>
      </w:r>
    </w:p>
    <w:p>
      <w:pPr>
        <w:numPr>
          <w:ilvl w:val="0"/>
          <w:numId w:val="0"/>
        </w:numPr>
        <w:rPr>
          <w:rFonts w:hint="eastAsia"/>
          <w:lang w:val="en-US" w:eastAsia="zh-CN"/>
        </w:rPr>
      </w:pPr>
      <w:r>
        <w:rPr>
          <w:rFonts w:hint="eastAsia"/>
          <w:lang w:val="en-US" w:eastAsia="zh-CN"/>
        </w:rPr>
        <w:t>第2步：系统设置中，设置默认web自动化框架为selenium，如下图9.1所示：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3896360" cy="2734310"/>
            <wp:effectExtent l="0" t="0" r="2540" b="8890"/>
            <wp:docPr id="4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IMG_256"/>
                    <pic:cNvPicPr>
                      <a:picLocks noChangeAspect="1"/>
                    </pic:cNvPicPr>
                  </pic:nvPicPr>
                  <pic:blipFill>
                    <a:blip r:embed="rId54"/>
                    <a:stretch>
                      <a:fillRect/>
                    </a:stretch>
                  </pic:blipFill>
                  <pic:spPr>
                    <a:xfrm>
                      <a:off x="0" y="0"/>
                      <a:ext cx="3896360" cy="27343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9.1</w:t>
      </w:r>
    </w:p>
    <w:p>
      <w:pPr>
        <w:numPr>
          <w:ilvl w:val="0"/>
          <w:numId w:val="0"/>
        </w:numPr>
        <w:rPr>
          <w:rFonts w:hint="eastAsia"/>
          <w:lang w:val="en-US" w:eastAsia="zh-CN"/>
        </w:rPr>
      </w:pPr>
      <w:r>
        <w:rPr>
          <w:rFonts w:hint="eastAsia"/>
          <w:lang w:val="en-US" w:eastAsia="zh-CN"/>
        </w:rPr>
        <w:t>第3步：依次录入了3个不同的用例，登录Autotestplt系统，新增WebUI用例，执行接口测试计划。元素定位方式通常用id，name，xpath；操作方法通常用click和sendkey。如下图9.2，9.3所示：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4902835" cy="2033905"/>
            <wp:effectExtent l="0" t="0" r="12065" b="10795"/>
            <wp:docPr id="5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7"/>
                    <pic:cNvPicPr>
                      <a:picLocks noChangeAspect="1"/>
                    </pic:cNvPicPr>
                  </pic:nvPicPr>
                  <pic:blipFill>
                    <a:blip r:embed="rId55"/>
                    <a:stretch>
                      <a:fillRect/>
                    </a:stretch>
                  </pic:blipFill>
                  <pic:spPr>
                    <a:xfrm>
                      <a:off x="0" y="0"/>
                      <a:ext cx="4902835" cy="20339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5395595" cy="1703070"/>
            <wp:effectExtent l="0" t="0" r="1905" b="11430"/>
            <wp:docPr id="4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8"/>
                    <pic:cNvPicPr>
                      <a:picLocks noChangeAspect="1"/>
                    </pic:cNvPicPr>
                  </pic:nvPicPr>
                  <pic:blipFill>
                    <a:blip r:embed="rId56"/>
                    <a:stretch>
                      <a:fillRect/>
                    </a:stretch>
                  </pic:blipFill>
                  <pic:spPr>
                    <a:xfrm>
                      <a:off x="0" y="0"/>
                      <a:ext cx="5395595" cy="17030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9.3</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numPr>
          <w:ilvl w:val="0"/>
          <w:numId w:val="0"/>
        </w:numPr>
        <w:rPr>
          <w:rFonts w:hint="eastAsia"/>
          <w:lang w:val="en-US" w:eastAsia="zh-CN"/>
        </w:rPr>
      </w:pPr>
      <w:r>
        <w:rPr>
          <w:rFonts w:hint="eastAsia"/>
          <w:lang w:val="en-US" w:eastAsia="zh-CN"/>
        </w:rPr>
        <w:t>第4步：执行单个用例，或全量执行用例，查看用例测试结果。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四、技术交流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7"/>
          <w:sz w:val="17"/>
          <w:szCs w:val="17"/>
          <w:shd w:val="clear" w:fill="FFFFFF"/>
        </w:rPr>
        <w:drawing>
          <wp:inline distT="0" distB="0" distL="114300" distR="114300">
            <wp:extent cx="1811020" cy="1756410"/>
            <wp:effectExtent l="0" t="0" r="5080" b="889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57"/>
                    <a:stretch>
                      <a:fillRect/>
                    </a:stretch>
                  </pic:blipFill>
                  <pic:spPr>
                    <a:xfrm>
                      <a:off x="0" y="0"/>
                      <a:ext cx="1811020" cy="1756410"/>
                    </a:xfrm>
                    <a:prstGeom prst="rect">
                      <a:avLst/>
                    </a:prstGeom>
                    <a:noFill/>
                    <a:ln w="9525">
                      <a:noFill/>
                    </a:ln>
                  </pic:spPr>
                </pic:pic>
              </a:graphicData>
            </a:graphic>
          </wp:inline>
        </w:drawing>
      </w:r>
    </w:p>
    <w:p>
      <w:pPr>
        <w:rPr>
          <w:rFonts w:hint="eastAsia" w:asciiTheme="minorEastAsia" w:hAnsiTheme="minorEastAsia" w:eastAsiaTheme="minorEastAsia" w:cstheme="minorEastAsia"/>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74426"/>
    <w:multiLevelType w:val="singleLevel"/>
    <w:tmpl w:val="95D74426"/>
    <w:lvl w:ilvl="0" w:tentative="0">
      <w:start w:val="1"/>
      <w:numFmt w:val="decimal"/>
      <w:suff w:val="nothing"/>
      <w:lvlText w:val="%1、"/>
      <w:lvlJc w:val="left"/>
    </w:lvl>
  </w:abstractNum>
  <w:abstractNum w:abstractNumId="1">
    <w:nsid w:val="4AA52753"/>
    <w:multiLevelType w:val="singleLevel"/>
    <w:tmpl w:val="4AA52753"/>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E0Yjc4ZGRmN2Y2NmUxNmVhYWQxNDQzNzUxMDdlNzAifQ=="/>
  </w:docVars>
  <w:rsids>
    <w:rsidRoot w:val="00000000"/>
    <w:rsid w:val="01D6466C"/>
    <w:rsid w:val="02076F1C"/>
    <w:rsid w:val="02C646E1"/>
    <w:rsid w:val="04471852"/>
    <w:rsid w:val="05680CC0"/>
    <w:rsid w:val="073562D9"/>
    <w:rsid w:val="0A8A06EA"/>
    <w:rsid w:val="0AC0235E"/>
    <w:rsid w:val="0AD656DD"/>
    <w:rsid w:val="0C196531"/>
    <w:rsid w:val="0EC87A33"/>
    <w:rsid w:val="0F5F3EF3"/>
    <w:rsid w:val="0F96368D"/>
    <w:rsid w:val="13600119"/>
    <w:rsid w:val="138346FA"/>
    <w:rsid w:val="14187CA1"/>
    <w:rsid w:val="147A6D33"/>
    <w:rsid w:val="15791A87"/>
    <w:rsid w:val="15DA2DC9"/>
    <w:rsid w:val="16391569"/>
    <w:rsid w:val="1A1628CA"/>
    <w:rsid w:val="1A1B310D"/>
    <w:rsid w:val="1B701236"/>
    <w:rsid w:val="1C8B457A"/>
    <w:rsid w:val="1CFF0AC4"/>
    <w:rsid w:val="1D24677C"/>
    <w:rsid w:val="1E1660C5"/>
    <w:rsid w:val="1FA42A44"/>
    <w:rsid w:val="201E088D"/>
    <w:rsid w:val="20CD4B9F"/>
    <w:rsid w:val="22205764"/>
    <w:rsid w:val="22E657B1"/>
    <w:rsid w:val="2331574F"/>
    <w:rsid w:val="23EF1892"/>
    <w:rsid w:val="244F40DF"/>
    <w:rsid w:val="258779A6"/>
    <w:rsid w:val="267B565F"/>
    <w:rsid w:val="26B97F35"/>
    <w:rsid w:val="28237D5C"/>
    <w:rsid w:val="286B34B1"/>
    <w:rsid w:val="29D55086"/>
    <w:rsid w:val="2AEB2687"/>
    <w:rsid w:val="2CEE7188"/>
    <w:rsid w:val="2D8D3ECA"/>
    <w:rsid w:val="30FA1876"/>
    <w:rsid w:val="3183186B"/>
    <w:rsid w:val="332130EA"/>
    <w:rsid w:val="33F50648"/>
    <w:rsid w:val="342A2472"/>
    <w:rsid w:val="35505F08"/>
    <w:rsid w:val="35F745D6"/>
    <w:rsid w:val="36255C6E"/>
    <w:rsid w:val="362A6429"/>
    <w:rsid w:val="364265D7"/>
    <w:rsid w:val="36F6488E"/>
    <w:rsid w:val="3A282FB0"/>
    <w:rsid w:val="3AA6651D"/>
    <w:rsid w:val="3AEE7D66"/>
    <w:rsid w:val="3C69474B"/>
    <w:rsid w:val="3F577E93"/>
    <w:rsid w:val="40A315E2"/>
    <w:rsid w:val="41801923"/>
    <w:rsid w:val="42EE0B0F"/>
    <w:rsid w:val="43EA7528"/>
    <w:rsid w:val="44240C8C"/>
    <w:rsid w:val="44B1771C"/>
    <w:rsid w:val="44C45FCB"/>
    <w:rsid w:val="4F5E61D2"/>
    <w:rsid w:val="50C25AB5"/>
    <w:rsid w:val="50C86E43"/>
    <w:rsid w:val="51711289"/>
    <w:rsid w:val="519136D9"/>
    <w:rsid w:val="51F37EF0"/>
    <w:rsid w:val="53407165"/>
    <w:rsid w:val="55760C1C"/>
    <w:rsid w:val="56E65D2E"/>
    <w:rsid w:val="56F42740"/>
    <w:rsid w:val="57AA2DFF"/>
    <w:rsid w:val="58825B29"/>
    <w:rsid w:val="589C4E3D"/>
    <w:rsid w:val="59B078CF"/>
    <w:rsid w:val="5A7D0C9E"/>
    <w:rsid w:val="5A9B466B"/>
    <w:rsid w:val="5AA07824"/>
    <w:rsid w:val="5FC367C7"/>
    <w:rsid w:val="60C03693"/>
    <w:rsid w:val="60DB04CD"/>
    <w:rsid w:val="61092146"/>
    <w:rsid w:val="61767C8A"/>
    <w:rsid w:val="618119B9"/>
    <w:rsid w:val="63F518A5"/>
    <w:rsid w:val="64E57B6C"/>
    <w:rsid w:val="65D11369"/>
    <w:rsid w:val="668D04BB"/>
    <w:rsid w:val="66B6356E"/>
    <w:rsid w:val="67F325A0"/>
    <w:rsid w:val="6C796A80"/>
    <w:rsid w:val="6CC664D5"/>
    <w:rsid w:val="6E881C94"/>
    <w:rsid w:val="7075449A"/>
    <w:rsid w:val="714874B8"/>
    <w:rsid w:val="717604C9"/>
    <w:rsid w:val="734A1C55"/>
    <w:rsid w:val="73E13BF4"/>
    <w:rsid w:val="76A74C81"/>
    <w:rsid w:val="787768D5"/>
    <w:rsid w:val="79166D58"/>
    <w:rsid w:val="79216D6F"/>
    <w:rsid w:val="79CD2C51"/>
    <w:rsid w:val="79E82FEF"/>
    <w:rsid w:val="7A8B770F"/>
    <w:rsid w:val="7AF661D7"/>
    <w:rsid w:val="7DDB3462"/>
    <w:rsid w:val="7E6B6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autoRedefine/>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autoRedefine/>
    <w:qFormat/>
    <w:uiPriority w:val="0"/>
    <w:rPr>
      <w:b/>
    </w:rPr>
  </w:style>
  <w:style w:type="character" w:styleId="8">
    <w:name w:val="Hyperlink"/>
    <w:basedOn w:val="6"/>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1512</Words>
  <Characters>2957</Characters>
  <Lines>0</Lines>
  <Paragraphs>0</Paragraphs>
  <TotalTime>4</TotalTime>
  <ScaleCrop>false</ScaleCrop>
  <LinksUpToDate>false</LinksUpToDate>
  <CharactersWithSpaces>3037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2023-11-22T07:12:00Z</dcterms:created>
  <dc:creator>fin</dc:creator>
  <cp:lastModifiedBy>chris</cp:lastModifiedBy>
  <dcterms:modified xsi:type="dcterms:W3CDTF">2023-12-28T05:16:26Z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64827BE5349F492AB1D286A4B0691118_12</vt:lpwstr>
  </property>
</Properties>
</file>